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50B6" w14:textId="71A22D89" w:rsidR="00AF4E46" w:rsidRPr="00734F27" w:rsidRDefault="00C23D8F" w:rsidP="00C23D8F">
      <w:pPr>
        <w:shd w:val="clear" w:color="auto" w:fill="FFFFFF"/>
        <w:suppressAutoHyphens w:val="0"/>
        <w:autoSpaceDN/>
        <w:spacing w:before="375" w:after="375" w:line="810" w:lineRule="atLeast"/>
        <w:textAlignment w:val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cy-GB" w:eastAsia="en-GB"/>
        </w:rPr>
      </w:pPr>
      <w:r w:rsidRPr="00734F2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cy-GB" w:eastAsia="en-GB"/>
        </w:rPr>
        <w:t>Strategaeth Arloesi i Gymru</w:t>
      </w:r>
    </w:p>
    <w:p w14:paraId="5B4B50B7" w14:textId="37620CE6" w:rsidR="00AF4E46" w:rsidRPr="00734F27" w:rsidRDefault="00EC6F8B">
      <w:pPr>
        <w:rPr>
          <w:rFonts w:ascii="Arial" w:hAnsi="Arial" w:cs="Arial"/>
          <w:bCs/>
          <w:sz w:val="24"/>
          <w:szCs w:val="24"/>
          <w:lang w:val="cy-GB"/>
        </w:rPr>
      </w:pPr>
      <w:r w:rsidRPr="00734F27">
        <w:rPr>
          <w:rFonts w:ascii="Arial" w:hAnsi="Arial" w:cs="Arial"/>
          <w:bCs/>
          <w:sz w:val="24"/>
          <w:szCs w:val="24"/>
          <w:lang w:val="cy-GB"/>
        </w:rPr>
        <w:t>Enw:</w:t>
      </w:r>
      <w:r w:rsidR="00734F27" w:rsidRPr="00734F27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734F27">
        <w:rPr>
          <w:rFonts w:ascii="Arial" w:hAnsi="Arial" w:cs="Arial"/>
          <w:bCs/>
          <w:sz w:val="24"/>
          <w:szCs w:val="24"/>
          <w:lang w:val="cy-GB"/>
        </w:rPr>
        <w:t>Gwenith Price, Dirprwy Gomisiynydd y Gymraeg</w:t>
      </w:r>
    </w:p>
    <w:p w14:paraId="5B4B50B9" w14:textId="7AF5B2DD" w:rsidR="00AF4E46" w:rsidRPr="00734F27" w:rsidRDefault="00EC6F8B">
      <w:pPr>
        <w:rPr>
          <w:rFonts w:ascii="Arial" w:hAnsi="Arial" w:cs="Arial"/>
          <w:bCs/>
          <w:sz w:val="24"/>
          <w:szCs w:val="24"/>
          <w:lang w:val="cy-GB"/>
        </w:rPr>
      </w:pPr>
      <w:r w:rsidRPr="00734F27">
        <w:rPr>
          <w:rFonts w:ascii="Arial" w:hAnsi="Arial" w:cs="Arial"/>
          <w:bCs/>
          <w:sz w:val="24"/>
          <w:szCs w:val="24"/>
          <w:lang w:val="cy-GB"/>
        </w:rPr>
        <w:t>Sefydliad (os yn berthnasol):</w:t>
      </w:r>
      <w:r w:rsidR="00734F27">
        <w:rPr>
          <w:rFonts w:ascii="Arial" w:hAnsi="Arial" w:cs="Arial"/>
          <w:bCs/>
          <w:sz w:val="24"/>
          <w:szCs w:val="24"/>
          <w:lang w:val="cy-GB"/>
        </w:rPr>
        <w:t xml:space="preserve"> Comisiynydd y Gymraeg</w:t>
      </w:r>
    </w:p>
    <w:p w14:paraId="5B4B50BB" w14:textId="097443FD" w:rsidR="00AF4E46" w:rsidRPr="00734F27" w:rsidRDefault="00EC6F8B">
      <w:pPr>
        <w:rPr>
          <w:rFonts w:ascii="Arial" w:hAnsi="Arial" w:cs="Arial"/>
          <w:bCs/>
          <w:sz w:val="24"/>
          <w:szCs w:val="24"/>
          <w:lang w:val="cy-GB"/>
        </w:rPr>
      </w:pPr>
      <w:r w:rsidRPr="00734F27">
        <w:rPr>
          <w:rFonts w:ascii="Arial" w:hAnsi="Arial" w:cs="Arial"/>
          <w:bCs/>
          <w:sz w:val="24"/>
          <w:szCs w:val="24"/>
          <w:lang w:val="cy-GB"/>
        </w:rPr>
        <w:t>Cyfeiriad e-bost:</w:t>
      </w:r>
      <w:r w:rsidR="00734F27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proofErr w:type="spellStart"/>
      <w:r w:rsidR="00734F27">
        <w:rPr>
          <w:rFonts w:ascii="Arial" w:hAnsi="Arial" w:cs="Arial"/>
          <w:bCs/>
          <w:sz w:val="24"/>
          <w:szCs w:val="24"/>
          <w:lang w:val="cy-GB"/>
        </w:rPr>
        <w:t>lowri.williams@cyg-wlc.cymru</w:t>
      </w:r>
      <w:proofErr w:type="spellEnd"/>
    </w:p>
    <w:p w14:paraId="5B4B50BD" w14:textId="4795ABAC" w:rsidR="00AF4E46" w:rsidRPr="00734F27" w:rsidRDefault="00EC6F8B">
      <w:pPr>
        <w:rPr>
          <w:rFonts w:ascii="Arial" w:hAnsi="Arial" w:cs="Arial"/>
          <w:bCs/>
          <w:sz w:val="24"/>
          <w:szCs w:val="24"/>
          <w:lang w:val="cy-GB"/>
        </w:rPr>
      </w:pPr>
      <w:r w:rsidRPr="00734F27">
        <w:rPr>
          <w:rFonts w:ascii="Arial" w:hAnsi="Arial" w:cs="Arial"/>
          <w:bCs/>
          <w:sz w:val="24"/>
          <w:szCs w:val="24"/>
          <w:lang w:val="cy-GB"/>
        </w:rPr>
        <w:t>Eich cyfeiriad:</w:t>
      </w:r>
      <w:r w:rsidR="00734F27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751877B9" w14:textId="46B5F1B6" w:rsidR="00C23D8F" w:rsidRPr="00734F27" w:rsidRDefault="00C23D8F">
      <w:pPr>
        <w:rPr>
          <w:rFonts w:ascii="Arial" w:hAnsi="Arial" w:cs="Arial"/>
          <w:bCs/>
          <w:sz w:val="24"/>
          <w:szCs w:val="24"/>
          <w:lang w:val="cy-GB"/>
        </w:rPr>
      </w:pPr>
    </w:p>
    <w:p w14:paraId="23414941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C1. Beth fyddech chi’n hoffi i’r Strategaeth Arloesi ei gyflawni yn y tymor byr (blwyddyn) o ran:</w:t>
      </w:r>
    </w:p>
    <w:p w14:paraId="1AA4194F" w14:textId="77777777" w:rsidR="00C23D8F" w:rsidRPr="00734F27" w:rsidRDefault="00C23D8F" w:rsidP="00C23D8F">
      <w:pPr>
        <w:pStyle w:val="Pennawd3"/>
        <w:numPr>
          <w:ilvl w:val="0"/>
          <w:numId w:val="1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twf economaidd</w:t>
      </w:r>
    </w:p>
    <w:p w14:paraId="246BA53F" w14:textId="77777777" w:rsidR="00C23D8F" w:rsidRPr="00734F27" w:rsidRDefault="00C23D8F" w:rsidP="00C23D8F">
      <w:pPr>
        <w:pStyle w:val="Pennawd3"/>
        <w:numPr>
          <w:ilvl w:val="0"/>
          <w:numId w:val="1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datblygu sgiliau</w:t>
      </w:r>
    </w:p>
    <w:p w14:paraId="50AF288B" w14:textId="77777777" w:rsidR="00C23D8F" w:rsidRPr="00734F27" w:rsidRDefault="00C23D8F" w:rsidP="00C23D8F">
      <w:pPr>
        <w:pStyle w:val="Pennawd3"/>
        <w:numPr>
          <w:ilvl w:val="0"/>
          <w:numId w:val="1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tegwch cymdeithasol</w:t>
      </w:r>
    </w:p>
    <w:p w14:paraId="6AB34159" w14:textId="77777777" w:rsidR="00C23D8F" w:rsidRPr="00734F27" w:rsidRDefault="00C23D8F" w:rsidP="00C23D8F">
      <w:pPr>
        <w:pStyle w:val="Pennawd3"/>
        <w:numPr>
          <w:ilvl w:val="0"/>
          <w:numId w:val="1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hinsawdd a’r amgylchedd</w:t>
      </w:r>
    </w:p>
    <w:p w14:paraId="79DEDFE6" w14:textId="77777777" w:rsidR="00C23D8F" w:rsidRPr="00734F27" w:rsidRDefault="00C23D8F" w:rsidP="00C23D8F">
      <w:pPr>
        <w:pStyle w:val="Pennawd3"/>
        <w:numPr>
          <w:ilvl w:val="0"/>
          <w:numId w:val="1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eraill</w:t>
      </w:r>
    </w:p>
    <w:p w14:paraId="76408252" w14:textId="4BDA3B84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6D6AB0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304pt;height:95pt" o:ole="">
            <v:imagedata r:id="rId10" o:title=""/>
          </v:shape>
          <w:control r:id="rId11" w:name="DefaultOcxName" w:shapeid="_x0000_i1097"/>
        </w:object>
      </w:r>
    </w:p>
    <w:p w14:paraId="23D48917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C2. Beth fyddech chi’n hoffi i’r Strategaeth Arloesi ei gyflawni yn y tymor canolig (2 i 5 mlynedd) o ran:</w:t>
      </w:r>
    </w:p>
    <w:p w14:paraId="2B9BF03A" w14:textId="77777777" w:rsidR="00C23D8F" w:rsidRPr="00734F27" w:rsidRDefault="00C23D8F" w:rsidP="00C23D8F">
      <w:pPr>
        <w:pStyle w:val="Pennawd3"/>
        <w:numPr>
          <w:ilvl w:val="0"/>
          <w:numId w:val="2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twf economaidd</w:t>
      </w:r>
    </w:p>
    <w:p w14:paraId="185BB5BE" w14:textId="77777777" w:rsidR="00C23D8F" w:rsidRPr="00734F27" w:rsidRDefault="00C23D8F" w:rsidP="00C23D8F">
      <w:pPr>
        <w:pStyle w:val="Pennawd3"/>
        <w:numPr>
          <w:ilvl w:val="0"/>
          <w:numId w:val="2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datblygu sgiliau</w:t>
      </w:r>
    </w:p>
    <w:p w14:paraId="1157F73E" w14:textId="77777777" w:rsidR="00C23D8F" w:rsidRPr="00734F27" w:rsidRDefault="00C23D8F" w:rsidP="00C23D8F">
      <w:pPr>
        <w:pStyle w:val="Pennawd3"/>
        <w:numPr>
          <w:ilvl w:val="0"/>
          <w:numId w:val="2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tegwch cymdeithasol</w:t>
      </w:r>
    </w:p>
    <w:p w14:paraId="76B4C85B" w14:textId="77777777" w:rsidR="00C23D8F" w:rsidRPr="00734F27" w:rsidRDefault="00C23D8F" w:rsidP="00C23D8F">
      <w:pPr>
        <w:pStyle w:val="Pennawd3"/>
        <w:numPr>
          <w:ilvl w:val="0"/>
          <w:numId w:val="2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hinsawdd a’r amgylchedd</w:t>
      </w:r>
    </w:p>
    <w:p w14:paraId="10774C2A" w14:textId="77777777" w:rsidR="00C23D8F" w:rsidRPr="00734F27" w:rsidRDefault="00C23D8F" w:rsidP="00C23D8F">
      <w:pPr>
        <w:pStyle w:val="Pennawd3"/>
        <w:numPr>
          <w:ilvl w:val="0"/>
          <w:numId w:val="2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eraill</w:t>
      </w:r>
    </w:p>
    <w:p w14:paraId="4BB19989" w14:textId="3B79BE66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310E1B2B">
          <v:shape id="_x0000_i1100" type="#_x0000_t75" style="width:304pt;height:95pt" o:ole="">
            <v:imagedata r:id="rId12" o:title=""/>
          </v:shape>
          <w:control r:id="rId13" w:name="DefaultOcxName1" w:shapeid="_x0000_i1100"/>
        </w:object>
      </w:r>
    </w:p>
    <w:p w14:paraId="775BF209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lastRenderedPageBreak/>
        <w:t>C3. Beth fyddech chi’n hoffi i’r Strategaeth Arloesi ei gyflawni yn y tymor hir (5+ mlynedd) o ran:</w:t>
      </w:r>
    </w:p>
    <w:p w14:paraId="1D61383C" w14:textId="77777777" w:rsidR="00C23D8F" w:rsidRPr="00734F27" w:rsidRDefault="00C23D8F" w:rsidP="00C23D8F">
      <w:pPr>
        <w:pStyle w:val="Pennawd3"/>
        <w:numPr>
          <w:ilvl w:val="0"/>
          <w:numId w:val="3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twf economaidd</w:t>
      </w:r>
    </w:p>
    <w:p w14:paraId="35B71E1B" w14:textId="77777777" w:rsidR="00C23D8F" w:rsidRPr="00734F27" w:rsidRDefault="00C23D8F" w:rsidP="00C23D8F">
      <w:pPr>
        <w:pStyle w:val="Pennawd3"/>
        <w:numPr>
          <w:ilvl w:val="0"/>
          <w:numId w:val="3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datblygu sgiliau</w:t>
      </w:r>
    </w:p>
    <w:p w14:paraId="4D0AB026" w14:textId="77777777" w:rsidR="00C23D8F" w:rsidRPr="00734F27" w:rsidRDefault="00C23D8F" w:rsidP="00C23D8F">
      <w:pPr>
        <w:pStyle w:val="Pennawd3"/>
        <w:numPr>
          <w:ilvl w:val="0"/>
          <w:numId w:val="3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tegwch cymdeithasol</w:t>
      </w:r>
    </w:p>
    <w:p w14:paraId="2E148071" w14:textId="77777777" w:rsidR="00C23D8F" w:rsidRPr="00734F27" w:rsidRDefault="00C23D8F" w:rsidP="00C23D8F">
      <w:pPr>
        <w:pStyle w:val="Pennawd3"/>
        <w:numPr>
          <w:ilvl w:val="0"/>
          <w:numId w:val="3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hinsawdd a’r amgylchedd</w:t>
      </w:r>
    </w:p>
    <w:p w14:paraId="63903256" w14:textId="77777777" w:rsidR="00C23D8F" w:rsidRPr="00734F27" w:rsidRDefault="00C23D8F" w:rsidP="00C23D8F">
      <w:pPr>
        <w:pStyle w:val="Pennawd3"/>
        <w:numPr>
          <w:ilvl w:val="0"/>
          <w:numId w:val="3"/>
        </w:numPr>
        <w:spacing w:before="0" w:line="390" w:lineRule="atLeast"/>
        <w:ind w:left="1200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eraill</w:t>
      </w:r>
    </w:p>
    <w:p w14:paraId="2DE7EB6E" w14:textId="7CC41B75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053500FD">
          <v:shape id="_x0000_i1103" type="#_x0000_t75" style="width:304pt;height:95pt" o:ole="">
            <v:imagedata r:id="rId14" o:title=""/>
          </v:shape>
          <w:control r:id="rId15" w:name="DefaultOcxName2" w:shapeid="_x0000_i1103"/>
        </w:object>
      </w:r>
    </w:p>
    <w:p w14:paraId="353F9ACD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C4. Gwnaethon ni ddisgrifio rhai amcanion lefel uchel sy’n sail i’n gweledigaeth yn y strategaeth ddrafft. Rydyn ni’n cydnabod na all Cymru fod yn arweinydd arloesi byd-eang ym mhob maes. A oes cenhadaeth neu genadaethau penodol sy’n gysylltiedig â sectorau economaidd neu feysydd canlyniadau cymdeithasol y dylem yn eich barn chi ganolbwyntio gweithgarwch ac adnoddau arnynt?</w:t>
      </w:r>
    </w:p>
    <w:p w14:paraId="64227B05" w14:textId="053CFDFC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5D739E82">
          <v:shape id="_x0000_i1106" type="#_x0000_t75" style="width:304pt;height:95pt" o:ole="">
            <v:imagedata r:id="rId16" o:title=""/>
          </v:shape>
          <w:control r:id="rId17" w:name="DefaultOcxName3" w:shapeid="_x0000_i1106"/>
        </w:object>
      </w:r>
    </w:p>
    <w:p w14:paraId="19D652C6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C5. Pa effaith, gadarnhaol neu negyddol, ydych chi’n credu bydd y Strategaeth Arloesi yn ei chael ar Gymru?</w:t>
      </w:r>
    </w:p>
    <w:p w14:paraId="4E32353E" w14:textId="6028753B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3794CEB3">
          <v:shape id="_x0000_i1109" type="#_x0000_t75" style="width:304pt;height:95pt" o:ole="">
            <v:imagedata r:id="rId16" o:title=""/>
          </v:shape>
          <w:control r:id="rId18" w:name="DefaultOcxName4" w:shapeid="_x0000_i1109"/>
        </w:object>
      </w:r>
    </w:p>
    <w:p w14:paraId="77317804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lastRenderedPageBreak/>
        <w:t>C6. Pa gamau gweithredu newydd sydd angen deillio o’r Strategaeth Arloesi?</w:t>
      </w:r>
    </w:p>
    <w:p w14:paraId="3FD63241" w14:textId="6D202D4A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62CA6AF6">
          <v:shape id="_x0000_i1112" type="#_x0000_t75" style="width:304pt;height:95pt" o:ole="">
            <v:imagedata r:id="rId16" o:title=""/>
          </v:shape>
          <w:control r:id="rId19" w:name="DefaultOcxName5" w:shapeid="_x0000_i1112"/>
        </w:object>
      </w:r>
    </w:p>
    <w:p w14:paraId="1752CABF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C7. Pa agweddau ar y Strategaeth Arloesi dylai aros yr un fath?</w:t>
      </w:r>
    </w:p>
    <w:p w14:paraId="5E38C0C6" w14:textId="3E2BF4C9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0A765994">
          <v:shape id="_x0000_i1115" type="#_x0000_t75" style="width:304pt;height:95pt" o:ole="">
            <v:imagedata r:id="rId16" o:title=""/>
          </v:shape>
          <w:control r:id="rId20" w:name="DefaultOcxName6" w:shapeid="_x0000_i1115"/>
        </w:object>
      </w:r>
    </w:p>
    <w:p w14:paraId="42485F65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C8. Beth yw’r prif heriau a rhwystrau mewn cysylltiad ag arloesi yng Nghymru? Beth sydd angen ei wneud i oresgyn y rhwystrau hyn?</w:t>
      </w:r>
    </w:p>
    <w:p w14:paraId="6D807C02" w14:textId="568FB4AC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7957400E">
          <v:shape id="_x0000_i1118" type="#_x0000_t75" style="width:304pt;height:95pt" o:ole="">
            <v:imagedata r:id="rId16" o:title=""/>
          </v:shape>
          <w:control r:id="rId21" w:name="DefaultOcxName7" w:shapeid="_x0000_i1118"/>
        </w:object>
      </w:r>
    </w:p>
    <w:p w14:paraId="75223C27" w14:textId="77777777" w:rsidR="00C23D8F" w:rsidRPr="00734F27" w:rsidRDefault="00C23D8F" w:rsidP="00C23D8F">
      <w:pPr>
        <w:jc w:val="center"/>
        <w:rPr>
          <w:rFonts w:ascii="Arial" w:hAnsi="Arial" w:cs="Arial"/>
          <w:color w:val="333333"/>
          <w:sz w:val="24"/>
          <w:szCs w:val="24"/>
          <w:lang w:val="cy-GB"/>
        </w:rPr>
      </w:pPr>
      <w:r w:rsidRPr="00734F27">
        <w:rPr>
          <w:rFonts w:ascii="Arial" w:hAnsi="Arial" w:cs="Arial"/>
          <w:color w:val="333333"/>
          <w:sz w:val="24"/>
          <w:szCs w:val="24"/>
          <w:lang w:val="cy-GB"/>
        </w:rPr>
        <w:t>        </w:t>
      </w:r>
    </w:p>
    <w:p w14:paraId="5A62CB85" w14:textId="3FA12B28" w:rsidR="00C23D8F" w:rsidRPr="00734F27" w:rsidRDefault="00C23D8F" w:rsidP="00C23D8F">
      <w:pPr>
        <w:pStyle w:val="Pennawd3"/>
        <w:spacing w:before="0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C9. Nod y Strategaeth Arloesi yw gwneud Cymru’n fwy ffyniannus drwy gyflwyno cynhyrchion a gwasanaethau newydd, creu swyddi, gwario yn economi Cymru, a chynhyrchiant. Ecosystem lle mae pawb yn gyfrifol am arloesi.</w:t>
      </w:r>
      <w:r w:rsidRPr="00734F27">
        <w:rPr>
          <w:rFonts w:ascii="Arial" w:hAnsi="Arial" w:cs="Arial"/>
          <w:color w:val="1F1F1F"/>
          <w:lang w:val="cy-GB"/>
        </w:rPr>
        <w:br/>
        <w:t>a. Ydych chi’n credu bod y Strategaeth Arloesi arfaethedig wedi amlinellu amcanion clir i sicrhau’r canlyniad hwn? Os nad ydych chi, beth sydd ar goll?</w:t>
      </w:r>
    </w:p>
    <w:p w14:paraId="1B269A90" w14:textId="5431E836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0327F1B6">
          <v:shape id="_x0000_i1121" type="#_x0000_t75" style="width:304pt;height:95pt" o:ole="">
            <v:imagedata r:id="rId16" o:title=""/>
          </v:shape>
          <w:control r:id="rId22" w:name="DefaultOcxName8" w:shapeid="_x0000_i1121"/>
        </w:object>
      </w:r>
    </w:p>
    <w:p w14:paraId="330459B5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lastRenderedPageBreak/>
        <w:t>b. Pa effaith, gadarnhaol neu negyddol, ydych chi’n credu gall arloesi ei chael ar helpu i wella rhagolygon a llesiant economaidd pobl Cymru?</w:t>
      </w:r>
    </w:p>
    <w:p w14:paraId="48F254F6" w14:textId="6D924AD7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2E708E9D">
          <v:shape id="_x0000_i1124" type="#_x0000_t75" style="width:304pt;height:95pt" o:ole="">
            <v:imagedata r:id="rId16" o:title=""/>
          </v:shape>
          <w:control r:id="rId23" w:name="DefaultOcxName11" w:shapeid="_x0000_i1124"/>
        </w:object>
      </w:r>
    </w:p>
    <w:p w14:paraId="13B243E7" w14:textId="09501F5A" w:rsidR="00C23D8F" w:rsidRPr="00734F27" w:rsidRDefault="00C23D8F" w:rsidP="00C23D8F">
      <w:pPr>
        <w:pStyle w:val="Pennawd3"/>
        <w:spacing w:before="0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 xml:space="preserve">C10. Nod y Strategaeth yw gwneud Cymru’n fwy cydnerth, gan anelu at wella amgylchedd naturiol ac iach, mabwysiadu egwyddorion yr economi gylchol, a chynyddu ein </w:t>
      </w:r>
      <w:proofErr w:type="spellStart"/>
      <w:r w:rsidRPr="00734F27">
        <w:rPr>
          <w:rFonts w:ascii="Arial" w:hAnsi="Arial" w:cs="Arial"/>
          <w:color w:val="1F1F1F"/>
          <w:lang w:val="cy-GB"/>
        </w:rPr>
        <w:t>capasiti</w:t>
      </w:r>
      <w:proofErr w:type="spellEnd"/>
      <w:r w:rsidRPr="00734F27">
        <w:rPr>
          <w:rFonts w:ascii="Arial" w:hAnsi="Arial" w:cs="Arial"/>
          <w:color w:val="1F1F1F"/>
          <w:lang w:val="cy-GB"/>
        </w:rPr>
        <w:t xml:space="preserve"> a’n gallu wrth addasu i newid.</w:t>
      </w:r>
      <w:r w:rsidRPr="00734F27">
        <w:rPr>
          <w:rFonts w:ascii="Arial" w:hAnsi="Arial" w:cs="Arial"/>
          <w:color w:val="1F1F1F"/>
          <w:lang w:val="cy-GB"/>
        </w:rPr>
        <w:br/>
        <w:t>Ydych chi’n credu bod y Strategaeth Arloesi arfaethedig wedi amlinellu amcanion clir i sicrhau’r canlyniadau hyn? Os nad ydych chi, beth sydd ar goll?</w:t>
      </w:r>
    </w:p>
    <w:p w14:paraId="0FEE25CF" w14:textId="3D08462B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2F1BD90E">
          <v:shape id="_x0000_i1127" type="#_x0000_t75" style="width:304pt;height:95pt" o:ole="">
            <v:imagedata r:id="rId16" o:title=""/>
          </v:shape>
          <w:control r:id="rId24" w:name="DefaultOcxName21" w:shapeid="_x0000_i1127"/>
        </w:object>
      </w:r>
      <w:r w:rsidRPr="00734F27">
        <w:rPr>
          <w:rFonts w:ascii="Arial" w:hAnsi="Arial" w:cs="Arial"/>
          <w:color w:val="333333"/>
          <w:sz w:val="24"/>
          <w:szCs w:val="24"/>
          <w:lang w:val="cy-GB"/>
        </w:rPr>
        <w:t>        </w:t>
      </w:r>
    </w:p>
    <w:p w14:paraId="6E84DB22" w14:textId="70B5974E" w:rsidR="00C23D8F" w:rsidRPr="00734F27" w:rsidRDefault="00C23D8F" w:rsidP="00C23D8F">
      <w:pPr>
        <w:pStyle w:val="Pennawd3"/>
        <w:spacing w:before="0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C11. Mae Cymru fwy cyfartal yn un o amcanion y Strategaeth Arloesi. Mae’n cynnig ecosystem arloesi dryloyw sy’n sicrhau cynhwysiant yn yr holl weithgareddau Ymchwil, Datblygu ac Arloesi, a dosbarthiad tecach o fuddsoddiad lle mae pob rhanbarth yng Nghymru yn elwa ar ragor o weithgarwch arloesi.</w:t>
      </w:r>
      <w:r w:rsidRPr="00734F27">
        <w:rPr>
          <w:rFonts w:ascii="Arial" w:hAnsi="Arial" w:cs="Arial"/>
          <w:color w:val="1F1F1F"/>
          <w:lang w:val="cy-GB"/>
        </w:rPr>
        <w:br/>
        <w:t>Ydych chi’n credu bod y Strategaeth Arloesi arfaethedig wedi amlinellu amcanion clir i sicrhau’r canlyniadau hyn? Os nad ydych chi, beth sydd ar goll?</w:t>
      </w:r>
    </w:p>
    <w:p w14:paraId="79D7A261" w14:textId="22CE19C2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32833F2B">
          <v:shape id="_x0000_i1130" type="#_x0000_t75" style="width:304pt;height:95pt" o:ole="">
            <v:imagedata r:id="rId16" o:title=""/>
          </v:shape>
          <w:control r:id="rId25" w:name="DefaultOcxName9" w:shapeid="_x0000_i1130"/>
        </w:object>
      </w:r>
    </w:p>
    <w:p w14:paraId="607D6D54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lastRenderedPageBreak/>
        <w:t>b. Ydych chi’n credu bod gan y strategaeth y potensial i effeithio’n gadarnhaol ar bob rhanbarth yng Nghymru? Os nad ydych chi, pa gamau gweithredu sydd eu hangen?</w:t>
      </w:r>
    </w:p>
    <w:p w14:paraId="46D826BA" w14:textId="494BAD54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701B20E5">
          <v:shape id="_x0000_i1133" type="#_x0000_t75" style="width:304pt;height:95pt" o:ole="">
            <v:imagedata r:id="rId16" o:title=""/>
          </v:shape>
          <w:control r:id="rId26" w:name="DefaultOcxName12" w:shapeid="_x0000_i1133"/>
        </w:object>
      </w:r>
    </w:p>
    <w:p w14:paraId="6D528708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c. A oes anghydraddoldebau yn y sector Ymchwil, Datblygu ac Arloesi nad yw’r strategaeth ddrafft wedi ymdrin â nhw? Sut gallai’r strategaeth fynd i’r afael â’r anghydraddoldebau hyn?</w:t>
      </w:r>
    </w:p>
    <w:p w14:paraId="12133977" w14:textId="58E6CABA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5BC9EDF2">
          <v:shape id="_x0000_i1136" type="#_x0000_t75" style="width:304pt;height:95pt" o:ole="">
            <v:imagedata r:id="rId16" o:title=""/>
          </v:shape>
          <w:control r:id="rId27" w:name="DefaultOcxName22" w:shapeid="_x0000_i1136"/>
        </w:object>
      </w:r>
    </w:p>
    <w:p w14:paraId="069051F1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proofErr w:type="spellStart"/>
      <w:r w:rsidRPr="00734F27">
        <w:rPr>
          <w:rFonts w:ascii="Arial" w:hAnsi="Arial" w:cs="Arial"/>
          <w:color w:val="1F1F1F"/>
          <w:lang w:val="cy-GB"/>
        </w:rPr>
        <w:t>d.</w:t>
      </w:r>
      <w:proofErr w:type="spellEnd"/>
      <w:r w:rsidRPr="00734F27">
        <w:rPr>
          <w:rFonts w:ascii="Arial" w:hAnsi="Arial" w:cs="Arial"/>
          <w:color w:val="1F1F1F"/>
          <w:lang w:val="cy-GB"/>
        </w:rPr>
        <w:t xml:space="preserve"> A oes unrhyw grwpiau a dangynrychiolir nad yw’r strategaeth wedi’u nodi fel grwpiau blaenoriaeth?</w:t>
      </w:r>
    </w:p>
    <w:p w14:paraId="69A43781" w14:textId="2F03F456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6CBA4762">
          <v:shape id="_x0000_i1139" type="#_x0000_t75" style="width:304pt;height:95pt" o:ole="">
            <v:imagedata r:id="rId16" o:title=""/>
          </v:shape>
          <w:control r:id="rId28" w:name="DefaultOcxName31" w:shapeid="_x0000_i1139"/>
        </w:object>
      </w:r>
    </w:p>
    <w:p w14:paraId="5BF24F77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e. Yng nghyd-destun agenda codi’r gwastad y DU, sut gallwn ni ystyried amrywiaeth ranbarthol yng Nghymru ymhellach wrth ddatblygu’r strategaeth hon?</w:t>
      </w:r>
    </w:p>
    <w:p w14:paraId="79DF6EE1" w14:textId="2600A0A9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41517F13">
          <v:shape id="_x0000_i1142" type="#_x0000_t75" style="width:304pt;height:95pt" o:ole="">
            <v:imagedata r:id="rId16" o:title=""/>
          </v:shape>
          <w:control r:id="rId29" w:name="DefaultOcxName41" w:shapeid="_x0000_i1142"/>
        </w:object>
      </w:r>
    </w:p>
    <w:p w14:paraId="0BADA81A" w14:textId="77777777" w:rsidR="00C23D8F" w:rsidRPr="00734F27" w:rsidRDefault="00C23D8F" w:rsidP="00C23D8F">
      <w:pPr>
        <w:jc w:val="center"/>
        <w:rPr>
          <w:rFonts w:ascii="Arial" w:hAnsi="Arial" w:cs="Arial"/>
          <w:color w:val="333333"/>
          <w:sz w:val="24"/>
          <w:szCs w:val="24"/>
          <w:lang w:val="cy-GB"/>
        </w:rPr>
      </w:pPr>
      <w:r w:rsidRPr="00734F27">
        <w:rPr>
          <w:rFonts w:ascii="Arial" w:hAnsi="Arial" w:cs="Arial"/>
          <w:color w:val="333333"/>
          <w:sz w:val="24"/>
          <w:szCs w:val="24"/>
          <w:lang w:val="cy-GB"/>
        </w:rPr>
        <w:t>         </w:t>
      </w:r>
    </w:p>
    <w:p w14:paraId="4D73B32F" w14:textId="017A88FF" w:rsidR="00C23D8F" w:rsidRPr="00734F27" w:rsidRDefault="00C23D8F" w:rsidP="00C23D8F">
      <w:pPr>
        <w:pStyle w:val="Pennawd3"/>
        <w:spacing w:before="0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lastRenderedPageBreak/>
        <w:t>C12. Mae’r Strategaeth Arloesi’n bwriadu hyrwyddo Cymru sy’n gyfrifol ar lefel fyd-eang drwy brosesau gwneud penderfyniadau sy’n ystyried effaith ein gweithgareddau arloesi ar lesiant byd-eang, yn ogystal â dull cydweithredol o weithio mewn partneriaeth ar lefel ryngwladol i rannu gwybodaeth a sgiliau, ac i gyflawni prosiectau â phwrpas cymdeithasol.</w:t>
      </w:r>
      <w:r w:rsidRPr="00734F27">
        <w:rPr>
          <w:rFonts w:ascii="Arial" w:hAnsi="Arial" w:cs="Arial"/>
          <w:color w:val="1F1F1F"/>
          <w:lang w:val="cy-GB"/>
        </w:rPr>
        <w:br/>
        <w:t>Ydych chi’n credu bod y Strategaeth Arloesi arfaethedig wedi amlinellu amcanion clir i sicrhau’r canlyniadau hyn? Os nad ydych chi, beth sydd ar goll?</w:t>
      </w:r>
    </w:p>
    <w:p w14:paraId="6AADED56" w14:textId="5E0DDA00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1AF9DFEC">
          <v:shape id="_x0000_i1145" type="#_x0000_t75" style="width:304pt;height:95pt" o:ole="">
            <v:imagedata r:id="rId16" o:title=""/>
          </v:shape>
          <w:control r:id="rId30" w:name="DefaultOcxName10" w:shapeid="_x0000_i1145"/>
        </w:object>
      </w:r>
    </w:p>
    <w:p w14:paraId="2D76DF39" w14:textId="54E64347" w:rsidR="00C23D8F" w:rsidRPr="00734F27" w:rsidRDefault="00C23D8F" w:rsidP="00C23D8F">
      <w:pPr>
        <w:pStyle w:val="Pennawd3"/>
        <w:spacing w:before="0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 xml:space="preserve">C13. Un o nodau’r strategaeth arfaethedig yw creu cymunedau </w:t>
      </w:r>
      <w:proofErr w:type="spellStart"/>
      <w:r w:rsidRPr="00734F27">
        <w:rPr>
          <w:rFonts w:ascii="Arial" w:hAnsi="Arial" w:cs="Arial"/>
          <w:color w:val="1F1F1F"/>
          <w:lang w:val="cy-GB"/>
        </w:rPr>
        <w:t>cydlynus</w:t>
      </w:r>
      <w:proofErr w:type="spellEnd"/>
      <w:r w:rsidRPr="00734F27">
        <w:rPr>
          <w:rFonts w:ascii="Arial" w:hAnsi="Arial" w:cs="Arial"/>
          <w:color w:val="1F1F1F"/>
          <w:lang w:val="cy-GB"/>
        </w:rPr>
        <w:t xml:space="preserve"> a fydd yn sicrhau rhagor o gydweithio traws-sector, gwell cysylltedd mewn cymunedau a thechnolegau digidol yn cael eu mabwysiadu, yn ogystal â chysoni ein gweithgareddau er mwyn cyflawni dros ein cymunedau yng Nghymru.</w:t>
      </w:r>
      <w:r w:rsidRPr="00734F27">
        <w:rPr>
          <w:rFonts w:ascii="Arial" w:hAnsi="Arial" w:cs="Arial"/>
          <w:color w:val="1F1F1F"/>
          <w:lang w:val="cy-GB"/>
        </w:rPr>
        <w:br/>
        <w:t>Ydych chi’n credu y bydd y Strategaeth yn cefnogi’r nod hwn? Os nad ydych chi, sut gallwn ni gyflawni hyn?</w:t>
      </w:r>
    </w:p>
    <w:p w14:paraId="445E6586" w14:textId="50C27C6F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7F1024C4">
          <v:shape id="_x0000_i1148" type="#_x0000_t75" style="width:304pt;height:95pt" o:ole="">
            <v:imagedata r:id="rId16" o:title=""/>
          </v:shape>
          <w:control r:id="rId31" w:name="DefaultOcxName13" w:shapeid="_x0000_i1148"/>
        </w:object>
      </w:r>
    </w:p>
    <w:p w14:paraId="74699B05" w14:textId="3FDF92AE" w:rsidR="00C23D8F" w:rsidRPr="00734F27" w:rsidRDefault="00C23D8F" w:rsidP="00C23D8F">
      <w:pPr>
        <w:pStyle w:val="Pennawd3"/>
        <w:spacing w:before="0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lastRenderedPageBreak/>
        <w:t xml:space="preserve">C14. Mae’r Strategaeth Arloesi newydd yn bwriadu sicrhau Cymru Iachach drwy ecosystem arloesi sy’n fwy cydlynol ac sydd wedi’i halinio’n well, ac sy’n targedu ffyrdd newydd a gwahanol o weithio, yn cefnogi strategaethau ymadfer ar ôl y pandemig ac sy’n galluogi i ni fabwysiadu fwy o </w:t>
      </w:r>
      <w:proofErr w:type="spellStart"/>
      <w:r w:rsidRPr="00734F27">
        <w:rPr>
          <w:rFonts w:ascii="Arial" w:hAnsi="Arial" w:cs="Arial"/>
          <w:color w:val="1F1F1F"/>
          <w:lang w:val="cy-GB"/>
        </w:rPr>
        <w:t>arloesedd</w:t>
      </w:r>
      <w:proofErr w:type="spellEnd"/>
      <w:r w:rsidRPr="00734F27">
        <w:rPr>
          <w:rFonts w:ascii="Arial" w:hAnsi="Arial" w:cs="Arial"/>
          <w:color w:val="1F1F1F"/>
          <w:lang w:val="cy-GB"/>
        </w:rPr>
        <w:t>.</w:t>
      </w:r>
      <w:r w:rsidRPr="00734F27">
        <w:rPr>
          <w:rFonts w:ascii="Arial" w:hAnsi="Arial" w:cs="Arial"/>
          <w:color w:val="1F1F1F"/>
          <w:lang w:val="cy-GB"/>
        </w:rPr>
        <w:br/>
        <w:t>Yn sail i hyn y bydd system Iechyd a Gofal Cymdeithasol sy’n cydweithio ar draws diwydiant, y byd academaidd a’r trydydd sector i sicrhau gwell gwerth gofal iechyd drwy ddatblygu, rhannu, caffael a mabwysiadu arferion a thechnoleg arloesol.</w:t>
      </w:r>
      <w:r w:rsidRPr="00734F27">
        <w:rPr>
          <w:rFonts w:ascii="Arial" w:hAnsi="Arial" w:cs="Arial"/>
          <w:color w:val="1F1F1F"/>
          <w:lang w:val="cy-GB"/>
        </w:rPr>
        <w:br/>
        <w:t>Ydych chi’n credu y bydd y strategaeth yn cefnogi’r nod hwn? Os nad ydych chi, pa weithgareddau ychwanegol y mae angen eu cynnwys?</w:t>
      </w:r>
    </w:p>
    <w:p w14:paraId="126D0AC0" w14:textId="1DA43D77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295F70B6">
          <v:shape id="_x0000_i1151" type="#_x0000_t75" style="width:304pt;height:95pt" o:ole="">
            <v:imagedata r:id="rId16" o:title=""/>
          </v:shape>
          <w:control r:id="rId32" w:name="DefaultOcxName23" w:shapeid="_x0000_i1151"/>
        </w:object>
      </w:r>
    </w:p>
    <w:p w14:paraId="7C422C02" w14:textId="77777777" w:rsidR="00C23D8F" w:rsidRPr="00734F27" w:rsidRDefault="00C23D8F" w:rsidP="00C23D8F">
      <w:pPr>
        <w:jc w:val="center"/>
        <w:rPr>
          <w:rFonts w:ascii="Arial" w:hAnsi="Arial" w:cs="Arial"/>
          <w:color w:val="333333"/>
          <w:sz w:val="24"/>
          <w:szCs w:val="24"/>
          <w:lang w:val="cy-GB"/>
        </w:rPr>
      </w:pPr>
      <w:r w:rsidRPr="00734F27">
        <w:rPr>
          <w:rFonts w:ascii="Arial" w:hAnsi="Arial" w:cs="Arial"/>
          <w:color w:val="333333"/>
          <w:sz w:val="24"/>
          <w:szCs w:val="24"/>
          <w:lang w:val="cy-GB"/>
        </w:rPr>
        <w:t>         </w:t>
      </w:r>
    </w:p>
    <w:p w14:paraId="6B099217" w14:textId="2358EF98" w:rsidR="00C23D8F" w:rsidRPr="00734F27" w:rsidRDefault="00C23D8F" w:rsidP="00C23D8F">
      <w:pPr>
        <w:pStyle w:val="Pennawd3"/>
        <w:spacing w:before="0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C15. Fel rhan o ymrwymiad Llywodraeth Cymru i ddiwylliant bywiog lle mae’r Gymraeg yn ffynnu, mae’r Strategaeth Arloesi arfaethedig yn bwriadu sicrhau datblygiadau amlieithog yn ddiofyn.</w:t>
      </w:r>
      <w:r w:rsidRPr="00734F27">
        <w:rPr>
          <w:rFonts w:ascii="Arial" w:hAnsi="Arial" w:cs="Arial"/>
          <w:color w:val="1F1F1F"/>
          <w:lang w:val="cy-GB"/>
        </w:rPr>
        <w:br/>
        <w:t xml:space="preserve">Ydych chi’n cytuno bod y strategaeth yn amlinellu’r ffyrdd y mae’n gobeithio creu’n </w:t>
      </w:r>
      <w:r w:rsidR="004675D2" w:rsidRPr="00734F27">
        <w:rPr>
          <w:rFonts w:ascii="Arial" w:eastAsia="Calibri" w:hAnsi="Arial" w:cs="Arial"/>
          <w:color w:val="1F1F1F"/>
        </w:rPr>
        <w:object w:dxaOrig="225" w:dyaOrig="225" w14:anchorId="4A1931AB">
          <v:shape id="_x0000_i1154" type="#_x0000_t75" style="width:304pt;height:95pt" o:ole="">
            <v:imagedata r:id="rId33" o:title=""/>
          </v:shape>
          <w:control r:id="rId34" w:name="DefaultOcxName15" w:shapeid="_x0000_i1154"/>
        </w:object>
      </w:r>
      <w:r w:rsidRPr="00734F27">
        <w:rPr>
          <w:rFonts w:ascii="Arial" w:hAnsi="Arial" w:cs="Arial"/>
          <w:color w:val="1F1F1F"/>
          <w:lang w:val="cy-GB"/>
        </w:rPr>
        <w:t>llwyddiannus yr amodau cywir i gynyddu’r defnydd o’r Gymraeg ar draws yr holl weithgareddau arloesi arfaethedig? Os nad ydych chi, pa weithgareddau ychwanegol dylid eu cynnal?</w:t>
      </w:r>
    </w:p>
    <w:p w14:paraId="50206ABA" w14:textId="479D3111" w:rsidR="003C0EE3" w:rsidRDefault="003C0EE3" w:rsidP="003C0EE3">
      <w:pPr>
        <w:rPr>
          <w:rFonts w:ascii="Arial" w:hAnsi="Arial" w:cs="Arial"/>
          <w:color w:val="1F1F1F"/>
          <w:sz w:val="24"/>
          <w:szCs w:val="24"/>
        </w:rPr>
      </w:pPr>
    </w:p>
    <w:p w14:paraId="660B3D19" w14:textId="6EF535DE" w:rsidR="00C23D8F" w:rsidRPr="00734F27" w:rsidRDefault="00C23D8F" w:rsidP="003C0EE3">
      <w:pPr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C16. Un o nodau’r strategaeth yw creu diwylliant o arloesi yng Nghymru, un sy’n cydweithio, yn rhannu risg, yn hybu cyfranogiad ac yn helpu’r ecosystem i arloesi.</w:t>
      </w:r>
      <w:r w:rsidRPr="00734F27">
        <w:rPr>
          <w:rFonts w:ascii="Arial" w:hAnsi="Arial" w:cs="Arial"/>
          <w:color w:val="1F1F1F"/>
          <w:lang w:val="cy-GB"/>
        </w:rPr>
        <w:br/>
        <w:t>a. Beth mae diwylliant o arloesi yn ei olygu i chi? Beth sydd ei angen i ddatblygu diwylliant o arloesi yng Nghymru?</w:t>
      </w:r>
    </w:p>
    <w:p w14:paraId="5833C9CA" w14:textId="57D91E39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5648A7A0">
          <v:shape id="_x0000_i1157" type="#_x0000_t75" style="width:304pt;height:95pt" o:ole="">
            <v:imagedata r:id="rId16" o:title=""/>
          </v:shape>
          <w:control r:id="rId35" w:name="DefaultOcxName14" w:shapeid="_x0000_i1157"/>
        </w:object>
      </w:r>
    </w:p>
    <w:p w14:paraId="55D11ED3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lastRenderedPageBreak/>
        <w:t xml:space="preserve">b. Ydych chi’n teimlo bod gennych chi gyfle i gymryd rhan mewn </w:t>
      </w:r>
      <w:proofErr w:type="spellStart"/>
      <w:r w:rsidRPr="00734F27">
        <w:rPr>
          <w:rFonts w:ascii="Arial" w:hAnsi="Arial" w:cs="Arial"/>
          <w:color w:val="1F1F1F"/>
          <w:lang w:val="cy-GB"/>
        </w:rPr>
        <w:t>arloesedd</w:t>
      </w:r>
      <w:proofErr w:type="spellEnd"/>
      <w:r w:rsidRPr="00734F27">
        <w:rPr>
          <w:rFonts w:ascii="Arial" w:hAnsi="Arial" w:cs="Arial"/>
          <w:color w:val="1F1F1F"/>
          <w:lang w:val="cy-GB"/>
        </w:rPr>
        <w:t xml:space="preserve">? Esboniwch pam eich bod yn teimlo y gallwch chi / na allwch chi gymryd rhan mewn </w:t>
      </w:r>
      <w:proofErr w:type="spellStart"/>
      <w:r w:rsidRPr="00734F27">
        <w:rPr>
          <w:rFonts w:ascii="Arial" w:hAnsi="Arial" w:cs="Arial"/>
          <w:color w:val="1F1F1F"/>
          <w:lang w:val="cy-GB"/>
        </w:rPr>
        <w:t>arloesedd</w:t>
      </w:r>
      <w:proofErr w:type="spellEnd"/>
      <w:r w:rsidRPr="00734F27">
        <w:rPr>
          <w:rFonts w:ascii="Arial" w:hAnsi="Arial" w:cs="Arial"/>
          <w:color w:val="1F1F1F"/>
          <w:lang w:val="cy-GB"/>
        </w:rPr>
        <w:t>?</w:t>
      </w:r>
    </w:p>
    <w:p w14:paraId="3E814A80" w14:textId="69A9A0E4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3C53845C">
          <v:shape id="_x0000_i1160" type="#_x0000_t75" style="width:304pt;height:95pt" o:ole="">
            <v:imagedata r:id="rId16" o:title=""/>
          </v:shape>
          <w:control r:id="rId36" w:name="DefaultOcxName24" w:shapeid="_x0000_i1160"/>
        </w:object>
      </w:r>
      <w:r w:rsidRPr="00734F27">
        <w:rPr>
          <w:rFonts w:ascii="Arial" w:hAnsi="Arial" w:cs="Arial"/>
          <w:color w:val="333333"/>
          <w:sz w:val="24"/>
          <w:szCs w:val="24"/>
          <w:lang w:val="cy-GB"/>
        </w:rPr>
        <w:t>         </w:t>
      </w:r>
    </w:p>
    <w:p w14:paraId="3F16211F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C17. Ydych chi’n credu y byddai’r Strategaeth Arloesi hon yn cael effaith gadarnhaol arnoch chi? Os nad ydych chi, sut gellid newid hyn?</w:t>
      </w:r>
    </w:p>
    <w:p w14:paraId="4F018923" w14:textId="43FC3149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758FD089">
          <v:shape id="_x0000_i1163" type="#_x0000_t75" style="width:304pt;height:95pt" o:ole="">
            <v:imagedata r:id="rId16" o:title=""/>
          </v:shape>
          <w:control r:id="rId37" w:name="DefaultOcxName17" w:shapeid="_x0000_i1163"/>
        </w:object>
      </w:r>
    </w:p>
    <w:p w14:paraId="08F6EC9E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C18. Law yn llaw â’r strategaeth derfynol, rydym am gyhoeddi cynllun gweithredu fydd yn delio ag adnoddau’r strategaeth a sut y caiff ei rhoi ar waith.  Bydd gan y Comisiwn Addysg Drydyddol ac Ymchwil ran bwysig i’w chwarae o ran rhoi’r strategaeth ar waith, felly hefyd Llywodraeth Cymru a chyrff a phartneriaid eraill.  Nid oes gan Gymru ar hyn o bryd un corff arwain sy’n gyfrifol am drefnu a chynnal ein system arloesi.  Sut hoffech chi weld y strategaeth hon yn cael ei rhoi ar waith?</w:t>
      </w:r>
    </w:p>
    <w:p w14:paraId="03E02844" w14:textId="6E94427A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29401AD2">
          <v:shape id="_x0000_i1166" type="#_x0000_t75" style="width:304pt;height:95pt" o:ole="">
            <v:imagedata r:id="rId16" o:title=""/>
          </v:shape>
          <w:control r:id="rId38" w:name="DefaultOcxName16" w:shapeid="_x0000_i1166"/>
        </w:object>
      </w:r>
    </w:p>
    <w:p w14:paraId="49757B64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C19. Pa grŵp rhanddeiliaid ydych chi’n ei gynrychioli yn eich barn chi:</w:t>
      </w:r>
    </w:p>
    <w:p w14:paraId="3B0B7821" w14:textId="4E5ABA96" w:rsidR="00C23D8F" w:rsidRPr="00734F27" w:rsidRDefault="00C23D8F" w:rsidP="00C23D8F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1B51B84B">
          <v:shape id="_x0000_i1168" type="#_x0000_t75" style="width:16.5pt;height:14pt" o:ole="">
            <v:imagedata r:id="rId39" o:title=""/>
          </v:shape>
          <w:control r:id="rId40" w:name="DefaultOcxName25" w:shapeid="_x0000_i1168"/>
        </w:object>
      </w:r>
      <w:r w:rsidRPr="00734F27">
        <w:rPr>
          <w:rStyle w:val="nested-label"/>
          <w:rFonts w:ascii="Arial" w:hAnsi="Arial" w:cs="Arial"/>
          <w:color w:val="1F1F1F"/>
          <w:sz w:val="24"/>
          <w:szCs w:val="24"/>
          <w:lang w:val="cy-GB"/>
        </w:rPr>
        <w:t>sefydliadau ymchwil / academaidd</w:t>
      </w:r>
    </w:p>
    <w:p w14:paraId="420C6ACC" w14:textId="5694E473" w:rsidR="00C23D8F" w:rsidRPr="00734F27" w:rsidRDefault="00C23D8F" w:rsidP="00C23D8F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2917CC18">
          <v:shape id="_x0000_i1171" type="#_x0000_t75" style="width:16.5pt;height:14pt" o:ole="">
            <v:imagedata r:id="rId39" o:title=""/>
          </v:shape>
          <w:control r:id="rId41" w:name="DefaultOcxName32" w:shapeid="_x0000_i1171"/>
        </w:object>
      </w:r>
      <w:r w:rsidRPr="00734F27">
        <w:rPr>
          <w:rStyle w:val="nested-label"/>
          <w:rFonts w:ascii="Arial" w:hAnsi="Arial" w:cs="Arial"/>
          <w:color w:val="1F1F1F"/>
          <w:sz w:val="24"/>
          <w:szCs w:val="24"/>
          <w:lang w:val="cy-GB"/>
        </w:rPr>
        <w:t>y sector preifat</w:t>
      </w:r>
    </w:p>
    <w:p w14:paraId="7169E1A8" w14:textId="2931100A" w:rsidR="00C23D8F" w:rsidRPr="00734F27" w:rsidRDefault="00C23D8F" w:rsidP="00C23D8F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10FD8D10">
          <v:shape id="_x0000_i1174" type="#_x0000_t75" style="width:16.5pt;height:14pt" o:ole="">
            <v:imagedata r:id="rId39" o:title=""/>
          </v:shape>
          <w:control r:id="rId42" w:name="DefaultOcxName42" w:shapeid="_x0000_i1174"/>
        </w:object>
      </w:r>
      <w:r w:rsidRPr="00734F27">
        <w:rPr>
          <w:rStyle w:val="nested-label"/>
          <w:rFonts w:ascii="Arial" w:hAnsi="Arial" w:cs="Arial"/>
          <w:color w:val="1F1F1F"/>
          <w:sz w:val="24"/>
          <w:szCs w:val="24"/>
          <w:lang w:val="cy-GB"/>
        </w:rPr>
        <w:t>dinesydd</w:t>
      </w:r>
    </w:p>
    <w:p w14:paraId="0602EA2A" w14:textId="0AF534F6" w:rsidR="00C23D8F" w:rsidRPr="00734F27" w:rsidRDefault="00C23D8F" w:rsidP="00C23D8F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6A195835">
          <v:shape id="_x0000_i1177" type="#_x0000_t75" style="width:16.5pt;height:14pt" o:ole="">
            <v:imagedata r:id="rId39" o:title=""/>
          </v:shape>
          <w:control r:id="rId43" w:name="DefaultOcxName51" w:shapeid="_x0000_i1177"/>
        </w:object>
      </w:r>
      <w:r w:rsidRPr="00734F27">
        <w:rPr>
          <w:rStyle w:val="nested-label"/>
          <w:rFonts w:ascii="Arial" w:hAnsi="Arial" w:cs="Arial"/>
          <w:color w:val="1F1F1F"/>
          <w:sz w:val="24"/>
          <w:szCs w:val="24"/>
          <w:lang w:val="cy-GB"/>
        </w:rPr>
        <w:t>y trydydd sector</w:t>
      </w:r>
    </w:p>
    <w:p w14:paraId="38DDF1C0" w14:textId="12C4BD36" w:rsidR="00C23D8F" w:rsidRPr="00734F27" w:rsidRDefault="00C23D8F" w:rsidP="00C23D8F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6959C856">
          <v:shape id="_x0000_i1180" type="#_x0000_t75" style="width:16.5pt;height:14pt" o:ole="">
            <v:imagedata r:id="rId39" o:title=""/>
          </v:shape>
          <w:control r:id="rId44" w:name="DefaultOcxName61" w:shapeid="_x0000_i1180"/>
        </w:object>
      </w:r>
      <w:r w:rsidRPr="00734F27">
        <w:rPr>
          <w:rStyle w:val="nested-label"/>
          <w:rFonts w:ascii="Arial" w:hAnsi="Arial" w:cs="Arial"/>
          <w:color w:val="1F1F1F"/>
          <w:sz w:val="24"/>
          <w:szCs w:val="24"/>
          <w:lang w:val="cy-GB"/>
        </w:rPr>
        <w:t>grŵp cymunedol</w:t>
      </w:r>
    </w:p>
    <w:p w14:paraId="359017D6" w14:textId="723538A4" w:rsidR="00C23D8F" w:rsidRPr="00734F27" w:rsidRDefault="00C23D8F" w:rsidP="00C23D8F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34677857">
          <v:shape id="_x0000_i1183" type="#_x0000_t75" style="width:16.5pt;height:14pt" o:ole="">
            <v:imagedata r:id="rId45" o:title=""/>
          </v:shape>
          <w:control r:id="rId46" w:name="DefaultOcxName71" w:shapeid="_x0000_i1183"/>
        </w:object>
      </w:r>
      <w:r w:rsidRPr="00734F27">
        <w:rPr>
          <w:rStyle w:val="nested-label"/>
          <w:rFonts w:ascii="Arial" w:hAnsi="Arial" w:cs="Arial"/>
          <w:color w:val="1F1F1F"/>
          <w:sz w:val="24"/>
          <w:szCs w:val="24"/>
          <w:lang w:val="cy-GB"/>
        </w:rPr>
        <w:t>y sector cyhoeddus</w:t>
      </w:r>
    </w:p>
    <w:p w14:paraId="73EF3259" w14:textId="31B56DC1" w:rsidR="00C23D8F" w:rsidRPr="00734F27" w:rsidRDefault="00C23D8F" w:rsidP="00C23D8F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lastRenderedPageBreak/>
        <w:object w:dxaOrig="225" w:dyaOrig="225" w14:anchorId="00806711">
          <v:shape id="_x0000_i1186" type="#_x0000_t75" style="width:16.5pt;height:14pt" o:ole="">
            <v:imagedata r:id="rId39" o:title=""/>
          </v:shape>
          <w:control r:id="rId47" w:name="DefaultOcxName81" w:shapeid="_x0000_i1186"/>
        </w:object>
      </w:r>
      <w:r w:rsidRPr="00734F27">
        <w:rPr>
          <w:rStyle w:val="nested-label"/>
          <w:rFonts w:ascii="Arial" w:hAnsi="Arial" w:cs="Arial"/>
          <w:color w:val="1F1F1F"/>
          <w:sz w:val="24"/>
          <w:szCs w:val="24"/>
          <w:lang w:val="cy-GB"/>
        </w:rPr>
        <w:t>arall</w:t>
      </w:r>
    </w:p>
    <w:p w14:paraId="3A6B76B8" w14:textId="616579F5" w:rsidR="00C23D8F" w:rsidRPr="00734F27" w:rsidRDefault="00C23D8F" w:rsidP="00C23D8F">
      <w:pPr>
        <w:ind w:left="720"/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58FEB943">
          <v:shape id="_x0000_i1190" type="#_x0000_t75" style="width:186pt;height:18pt" o:ole="">
            <v:imagedata r:id="rId48" o:title=""/>
          </v:shape>
          <w:control r:id="rId49" w:name="DefaultOcxName91" w:shapeid="_x0000_i1190"/>
        </w:object>
      </w:r>
    </w:p>
    <w:p w14:paraId="47B64A62" w14:textId="77777777" w:rsidR="00C23D8F" w:rsidRPr="00734F27" w:rsidRDefault="00C23D8F" w:rsidP="00C23D8F">
      <w:pPr>
        <w:jc w:val="center"/>
        <w:rPr>
          <w:rFonts w:ascii="Arial" w:hAnsi="Arial" w:cs="Arial"/>
          <w:color w:val="333333"/>
          <w:sz w:val="24"/>
          <w:szCs w:val="24"/>
          <w:lang w:val="cy-GB"/>
        </w:rPr>
      </w:pPr>
      <w:r w:rsidRPr="00734F27">
        <w:rPr>
          <w:rFonts w:ascii="Arial" w:hAnsi="Arial" w:cs="Arial"/>
          <w:color w:val="333333"/>
          <w:sz w:val="24"/>
          <w:szCs w:val="24"/>
          <w:lang w:val="cy-GB"/>
        </w:rPr>
        <w:t>         </w:t>
      </w:r>
    </w:p>
    <w:p w14:paraId="0E3602A9" w14:textId="19C2F5AD" w:rsidR="00C23D8F" w:rsidRPr="00734F27" w:rsidRDefault="00C23D8F" w:rsidP="00C23D8F">
      <w:pPr>
        <w:pStyle w:val="Pennawd3"/>
        <w:spacing w:before="0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C20. Byddem yn hoffi clywed eich barn ar yr effeithiau y byddai Strategaeth Arloesi Cymru’n eu cael ar yr iaith Gymraeg, yn benodol ar gyfleoedd i bobl ddefnyddio’r Gymraeg, ac ar beidio â thrin y Gymraeg yn llai ffafriol na’r Saesneg.</w:t>
      </w:r>
      <w:r w:rsidRPr="00734F27">
        <w:rPr>
          <w:rFonts w:ascii="Arial" w:hAnsi="Arial" w:cs="Arial"/>
          <w:color w:val="1F1F1F"/>
          <w:lang w:val="cy-GB"/>
        </w:rPr>
        <w:br/>
        <w:t>Beth fyddai’r effeithiau posibl yn eich barn chi?  Sut gellid cynyddu’r effeithiau cadarnhaol neu leihau'r effeithiau negyddol? </w:t>
      </w:r>
      <w:r w:rsidRPr="00734F27">
        <w:rPr>
          <w:rFonts w:ascii="Arial" w:hAnsi="Arial" w:cs="Arial"/>
          <w:color w:val="1F1F1F"/>
          <w:lang w:val="cy-GB"/>
        </w:rPr>
        <w:br/>
        <w:t> </w:t>
      </w:r>
    </w:p>
    <w:p w14:paraId="4910BA34" w14:textId="5FA6ED1D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5D12D5C3">
          <v:shape id="_x0000_i1193" type="#_x0000_t75" style="width:304pt;height:95pt" o:ole="">
            <v:imagedata r:id="rId50" o:title=""/>
          </v:shape>
          <w:control r:id="rId51" w:name="DefaultOcxName19" w:shapeid="_x0000_i1193"/>
        </w:object>
      </w:r>
    </w:p>
    <w:p w14:paraId="21C42832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C21. Hefyd, esboniwch sut rydych yn credu y gallai’r strategaeth arfaethedig gael ei ffurfio neu ei newid er mwyn cael effeithiau cadarnhaol neu ragor o effeithiau cadarnhaol ar gyfleoedd i bobl ddefnyddio’r Gymraeg ac ar beidio â thrin y Gymraeg yn llai ffafriol na’r Saesneg, a dim effeithiau niweidiol ar gyfleoedd i bobl ddefnyddio’r Gymraeg ac ar beidio â thrin y Gymraeg yn llai ffafriol na’r Saesneg.</w:t>
      </w:r>
    </w:p>
    <w:p w14:paraId="7D46CEB1" w14:textId="3FA34BD5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369F8404">
          <v:shape id="_x0000_i1196" type="#_x0000_t75" style="width:304pt;height:95pt" o:ole="">
            <v:imagedata r:id="rId52" o:title=""/>
          </v:shape>
          <w:control r:id="rId53" w:name="DefaultOcxName18" w:shapeid="_x0000_i1196"/>
        </w:object>
      </w:r>
    </w:p>
    <w:p w14:paraId="207455E9" w14:textId="77777777" w:rsidR="00C23D8F" w:rsidRPr="00734F27" w:rsidRDefault="00C23D8F" w:rsidP="00C23D8F">
      <w:pPr>
        <w:pStyle w:val="Pennawd3"/>
        <w:spacing w:before="0" w:after="225" w:line="390" w:lineRule="atLeast"/>
        <w:rPr>
          <w:rFonts w:ascii="Arial" w:hAnsi="Arial" w:cs="Arial"/>
          <w:color w:val="1F1F1F"/>
          <w:lang w:val="cy-GB"/>
        </w:rPr>
      </w:pPr>
      <w:r w:rsidRPr="00734F27">
        <w:rPr>
          <w:rFonts w:ascii="Arial" w:hAnsi="Arial" w:cs="Arial"/>
          <w:color w:val="1F1F1F"/>
          <w:lang w:val="cy-GB"/>
        </w:rPr>
        <w:t>C22: Rydym wedi gofyn nifer o gwestiynau penodol. Os oes gennych unrhyw faterion cysylltiedig nad ydyn ni wedi mynd i’r afael â nhw, defnyddiwch y lle hwn i wneud hynny:</w:t>
      </w:r>
    </w:p>
    <w:p w14:paraId="2A109DFE" w14:textId="25E493CC" w:rsidR="00C23D8F" w:rsidRPr="00734F27" w:rsidRDefault="00C23D8F" w:rsidP="00C23D8F">
      <w:pPr>
        <w:rPr>
          <w:rFonts w:ascii="Arial" w:hAnsi="Arial" w:cs="Arial"/>
          <w:color w:val="1F1F1F"/>
          <w:sz w:val="24"/>
          <w:szCs w:val="24"/>
          <w:lang w:val="cy-GB"/>
        </w:rPr>
      </w:pPr>
      <w:r w:rsidRPr="00734F27">
        <w:rPr>
          <w:rFonts w:ascii="Arial" w:hAnsi="Arial" w:cs="Arial"/>
          <w:color w:val="1F1F1F"/>
          <w:sz w:val="24"/>
          <w:szCs w:val="24"/>
        </w:rPr>
        <w:object w:dxaOrig="225" w:dyaOrig="225" w14:anchorId="20984FB1">
          <v:shape id="_x0000_i1199" type="#_x0000_t75" style="width:304pt;height:95pt" o:ole="">
            <v:imagedata r:id="rId16" o:title=""/>
          </v:shape>
          <w:control r:id="rId54" w:name="DefaultOcxName26" w:shapeid="_x0000_i1199"/>
        </w:object>
      </w:r>
    </w:p>
    <w:p w14:paraId="4D06B68C" w14:textId="69DD1926" w:rsidR="00C23D8F" w:rsidRPr="00734F27" w:rsidRDefault="00C23D8F" w:rsidP="00C23D8F">
      <w:pPr>
        <w:jc w:val="center"/>
        <w:rPr>
          <w:rFonts w:ascii="Arial" w:hAnsi="Arial" w:cs="Arial"/>
          <w:color w:val="333333"/>
          <w:sz w:val="24"/>
          <w:szCs w:val="24"/>
          <w:lang w:val="cy-GB"/>
        </w:rPr>
      </w:pPr>
      <w:r w:rsidRPr="00734F27">
        <w:rPr>
          <w:rFonts w:ascii="Arial" w:hAnsi="Arial" w:cs="Arial"/>
          <w:color w:val="333333"/>
          <w:sz w:val="24"/>
          <w:szCs w:val="24"/>
          <w:lang w:val="cy-GB"/>
        </w:rPr>
        <w:t>        </w:t>
      </w:r>
    </w:p>
    <w:p w14:paraId="5B4B50BE" w14:textId="77777777" w:rsidR="00AF4E46" w:rsidRPr="00734F27" w:rsidRDefault="00AF4E46">
      <w:pPr>
        <w:rPr>
          <w:rFonts w:ascii="Arial" w:hAnsi="Arial" w:cs="Arial"/>
          <w:bCs/>
          <w:sz w:val="24"/>
          <w:szCs w:val="24"/>
          <w:lang w:val="cy-GB"/>
        </w:rPr>
      </w:pPr>
    </w:p>
    <w:p w14:paraId="5B4B50BF" w14:textId="77777777" w:rsidR="00AF4E46" w:rsidRPr="00734F27" w:rsidRDefault="00EC6F8B">
      <w:pPr>
        <w:rPr>
          <w:rFonts w:ascii="Arial" w:hAnsi="Arial" w:cs="Arial"/>
          <w:bCs/>
          <w:sz w:val="24"/>
          <w:szCs w:val="24"/>
          <w:lang w:val="cy-GB"/>
        </w:rPr>
      </w:pPr>
      <w:r w:rsidRPr="00734F27">
        <w:rPr>
          <w:rFonts w:ascii="Arial" w:hAnsi="Arial" w:cs="Arial"/>
          <w:bCs/>
          <w:sz w:val="24"/>
          <w:szCs w:val="24"/>
          <w:lang w:val="cy-GB"/>
        </w:rPr>
        <w:t xml:space="preserve">Mae ymatebion i </w:t>
      </w:r>
      <w:proofErr w:type="spellStart"/>
      <w:r w:rsidRPr="00734F27">
        <w:rPr>
          <w:rFonts w:ascii="Arial" w:hAnsi="Arial" w:cs="Arial"/>
          <w:bCs/>
          <w:sz w:val="24"/>
          <w:szCs w:val="24"/>
          <w:lang w:val="cy-GB"/>
        </w:rPr>
        <w:t>ymgyngoriadau</w:t>
      </w:r>
      <w:proofErr w:type="spellEnd"/>
      <w:r w:rsidRPr="00734F27">
        <w:rPr>
          <w:rFonts w:ascii="Arial" w:hAnsi="Arial" w:cs="Arial"/>
          <w:bCs/>
          <w:sz w:val="24"/>
          <w:szCs w:val="24"/>
          <w:lang w:val="cy-GB"/>
        </w:rPr>
        <w:t xml:space="preserve"> yn debygol o gael eu cyhoeddi. I gadw eich ymateb yn ddienw (gan gynnwys cyfeiriadau </w:t>
      </w:r>
      <w:proofErr w:type="spellStart"/>
      <w:r w:rsidRPr="00734F27">
        <w:rPr>
          <w:rFonts w:ascii="Arial" w:hAnsi="Arial" w:cs="Arial"/>
          <w:bCs/>
          <w:sz w:val="24"/>
          <w:szCs w:val="24"/>
          <w:lang w:val="cy-GB"/>
        </w:rPr>
        <w:t>ebost</w:t>
      </w:r>
      <w:proofErr w:type="spellEnd"/>
      <w:r w:rsidRPr="00734F27">
        <w:rPr>
          <w:rFonts w:ascii="Arial" w:hAnsi="Arial" w:cs="Arial"/>
          <w:bCs/>
          <w:sz w:val="24"/>
          <w:szCs w:val="24"/>
          <w:lang w:val="cy-GB"/>
        </w:rPr>
        <w:t xml:space="preserve">)  ticiwch y blwch.  </w:t>
      </w:r>
      <w:r w:rsidRPr="00734F27">
        <w:rPr>
          <w:rFonts w:ascii="Arial" w:hAnsi="Arial" w:cs="Arial"/>
          <w:bCs/>
          <w:sz w:val="24"/>
          <w:szCs w:val="24"/>
          <w:lang w:val="cy-GB"/>
        </w:rPr>
        <w:t></w:t>
      </w:r>
    </w:p>
    <w:p w14:paraId="5B4B50C0" w14:textId="77777777" w:rsidR="00AF4E46" w:rsidRPr="00734F27" w:rsidRDefault="00AF4E46">
      <w:pPr>
        <w:rPr>
          <w:rFonts w:ascii="Arial" w:hAnsi="Arial" w:cs="Arial"/>
          <w:bCs/>
          <w:sz w:val="24"/>
          <w:szCs w:val="24"/>
          <w:lang w:val="cy-GB"/>
        </w:rPr>
      </w:pPr>
    </w:p>
    <w:p w14:paraId="35371273" w14:textId="77777777" w:rsidR="00C23D8F" w:rsidRPr="00734F27" w:rsidRDefault="00C23D8F">
      <w:pPr>
        <w:rPr>
          <w:rFonts w:ascii="Arial" w:hAnsi="Arial" w:cs="Arial"/>
          <w:bCs/>
          <w:sz w:val="24"/>
          <w:szCs w:val="24"/>
          <w:lang w:val="cy-GB"/>
        </w:rPr>
      </w:pPr>
    </w:p>
    <w:sectPr w:rsidR="00C23D8F" w:rsidRPr="00734F2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50B9" w14:textId="77777777" w:rsidR="00A62F5B" w:rsidRDefault="00EC6F8B">
      <w:pPr>
        <w:spacing w:after="0" w:line="240" w:lineRule="auto"/>
      </w:pPr>
      <w:r>
        <w:separator/>
      </w:r>
    </w:p>
  </w:endnote>
  <w:endnote w:type="continuationSeparator" w:id="0">
    <w:p w14:paraId="5B4B50BB" w14:textId="77777777" w:rsidR="00A62F5B" w:rsidRDefault="00EC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50B5" w14:textId="77777777" w:rsidR="00A62F5B" w:rsidRDefault="00EC6F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4B50B7" w14:textId="77777777" w:rsidR="00A62F5B" w:rsidRDefault="00EC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7857"/>
    <w:multiLevelType w:val="multilevel"/>
    <w:tmpl w:val="0C40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413E9"/>
    <w:multiLevelType w:val="multilevel"/>
    <w:tmpl w:val="146A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51F21"/>
    <w:multiLevelType w:val="multilevel"/>
    <w:tmpl w:val="EB36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8772F"/>
    <w:multiLevelType w:val="multilevel"/>
    <w:tmpl w:val="2FFE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428063">
    <w:abstractNumId w:val="1"/>
  </w:num>
  <w:num w:numId="2" w16cid:durableId="1658875365">
    <w:abstractNumId w:val="3"/>
  </w:num>
  <w:num w:numId="3" w16cid:durableId="1027489527">
    <w:abstractNumId w:val="2"/>
  </w:num>
  <w:num w:numId="4" w16cid:durableId="96226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46"/>
    <w:rsid w:val="00067171"/>
    <w:rsid w:val="00275F80"/>
    <w:rsid w:val="003C0EE3"/>
    <w:rsid w:val="004675D2"/>
    <w:rsid w:val="00511278"/>
    <w:rsid w:val="006E1B93"/>
    <w:rsid w:val="00734F27"/>
    <w:rsid w:val="008B0F88"/>
    <w:rsid w:val="00A62F5B"/>
    <w:rsid w:val="00AD6F87"/>
    <w:rsid w:val="00AF4E46"/>
    <w:rsid w:val="00C23D8F"/>
    <w:rsid w:val="00DD0FB7"/>
    <w:rsid w:val="00E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;"/>
  <w14:docId w14:val="5B4B50B5"/>
  <w15:docId w15:val="{0E0B4F1F-A6AF-43DE-9725-585CAB92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Pennawd1">
    <w:name w:val="heading 1"/>
    <w:basedOn w:val="Normal"/>
    <w:link w:val="Pennawd1Nod"/>
    <w:uiPriority w:val="9"/>
    <w:qFormat/>
    <w:rsid w:val="00C23D8F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C23D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C23D8F"/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C23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sted-label">
    <w:name w:val="nested-label"/>
    <w:basedOn w:val="FfontParagraffDdiofyn"/>
    <w:rsid w:val="00C2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459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318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6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3022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266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5140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690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7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778923">
          <w:marLeft w:val="0"/>
          <w:marRight w:val="0"/>
          <w:marTop w:val="30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8049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887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5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5688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176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9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6081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77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6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673371">
          <w:marLeft w:val="0"/>
          <w:marRight w:val="0"/>
          <w:marTop w:val="30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8104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098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695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465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6112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80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526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21271">
          <w:marLeft w:val="0"/>
          <w:marRight w:val="0"/>
          <w:marTop w:val="30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8277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247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7697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1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0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3916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0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4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6668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33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4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156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726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163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98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6084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08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5839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165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828914">
          <w:marLeft w:val="0"/>
          <w:marRight w:val="0"/>
          <w:marTop w:val="30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6294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283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0575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549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3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67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336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764034">
          <w:marLeft w:val="0"/>
          <w:marRight w:val="0"/>
          <w:marTop w:val="30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59464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464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30132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58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336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202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447464">
          <w:marLeft w:val="0"/>
          <w:marRight w:val="0"/>
          <w:marTop w:val="30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9248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628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8363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25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328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804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070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587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5433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349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195422">
          <w:marLeft w:val="0"/>
          <w:marRight w:val="0"/>
          <w:marTop w:val="30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5331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69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7616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298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8437">
                  <w:marLeft w:val="0"/>
                  <w:marRight w:val="0"/>
                  <w:marTop w:val="0"/>
                  <w:marBottom w:val="45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219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388434">
          <w:marLeft w:val="0"/>
          <w:marRight w:val="0"/>
          <w:marTop w:val="30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image" Target="media/image6.wmf"/><Relationship Id="rId21" Type="http://schemas.openxmlformats.org/officeDocument/2006/relationships/control" Target="activeX/activeX8.xml"/><Relationship Id="rId34" Type="http://schemas.openxmlformats.org/officeDocument/2006/relationships/control" Target="activeX/activeX2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image" Target="media/image9.wmf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16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45" Type="http://schemas.openxmlformats.org/officeDocument/2006/relationships/image" Target="media/image7.wmf"/><Relationship Id="rId53" Type="http://schemas.openxmlformats.org/officeDocument/2006/relationships/control" Target="activeX/activeX34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4" Type="http://schemas.openxmlformats.org/officeDocument/2006/relationships/control" Target="activeX/activeX29.xml"/><Relationship Id="rId52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8.xml"/><Relationship Id="rId48" Type="http://schemas.openxmlformats.org/officeDocument/2006/relationships/image" Target="media/image8.wmf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control" Target="activeX/activeX33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image" Target="media/image5.wmf"/><Relationship Id="rId38" Type="http://schemas.openxmlformats.org/officeDocument/2006/relationships/control" Target="activeX/activeX24.xml"/><Relationship Id="rId46" Type="http://schemas.openxmlformats.org/officeDocument/2006/relationships/control" Target="activeX/activeX30.xml"/><Relationship Id="rId20" Type="http://schemas.openxmlformats.org/officeDocument/2006/relationships/control" Target="activeX/activeX7.xml"/><Relationship Id="rId41" Type="http://schemas.openxmlformats.org/officeDocument/2006/relationships/control" Target="activeX/activeX26.xml"/><Relationship Id="rId54" Type="http://schemas.openxmlformats.org/officeDocument/2006/relationships/control" Target="activeX/activeX3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B14BB97AC81439EE35D743784C3B2" ma:contentTypeVersion="18" ma:contentTypeDescription="Create a new document." ma:contentTypeScope="" ma:versionID="123f7b648700f82cf880442c4c4651da">
  <xsd:schema xmlns:xsd="http://www.w3.org/2001/XMLSchema" xmlns:xs="http://www.w3.org/2001/XMLSchema" xmlns:p="http://schemas.microsoft.com/office/2006/metadata/properties" xmlns:ns2="2297b823-a3af-47e3-8dd7-731e0a0d4721" xmlns:ns3="9928bd8e-8008-4585-9a40-8d789b13f4d2" targetNamespace="http://schemas.microsoft.com/office/2006/metadata/properties" ma:root="true" ma:fieldsID="1a3077f192b5d3799a2e33ac944c9563" ns2:_="" ns3:_="">
    <xsd:import namespace="2297b823-a3af-47e3-8dd7-731e0a0d4721"/>
    <xsd:import namespace="9928bd8e-8008-4585-9a40-8d789b13f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ag" minOccurs="0"/>
                <xsd:element ref="ns2:Cwmni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b823-a3af-47e3-8dd7-731e0a0d4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ag" ma:index="19" nillable="true" ma:displayName="Tag" ma:description="Atodlen 1, Adran" ma:format="Dropdown" ma:internalName="Tag">
      <xsd:simpleType>
        <xsd:restriction base="dms:Note">
          <xsd:maxLength value="255"/>
        </xsd:restriction>
      </xsd:simpleType>
    </xsd:element>
    <xsd:element name="Cwmni" ma:index="20" nillable="true" ma:displayName="Cwmni" ma:format="Dropdown" ma:internalName="Cwmni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3e9596-c6b3-43fa-aa99-72263262d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bd8e-8008-4585-9a40-8d789b13f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137e31-d070-40ef-a7c1-e349615a9d65}" ma:internalName="TaxCatchAll" ma:showField="CatchAllData" ma:web="9928bd8e-8008-4585-9a40-8d789b13f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2297b823-a3af-47e3-8dd7-731e0a0d4721" xsi:nil="true"/>
    <Cwmni xmlns="2297b823-a3af-47e3-8dd7-731e0a0d4721" xsi:nil="true"/>
    <lcf76f155ced4ddcb4097134ff3c332f xmlns="2297b823-a3af-47e3-8dd7-731e0a0d4721">
      <Terms xmlns="http://schemas.microsoft.com/office/infopath/2007/PartnerControls"/>
    </lcf76f155ced4ddcb4097134ff3c332f>
    <TaxCatchAll xmlns="9928bd8e-8008-4585-9a40-8d789b13f4d2" xsi:nil="true"/>
  </documentManagement>
</p:properties>
</file>

<file path=customXml/itemProps1.xml><?xml version="1.0" encoding="utf-8"?>
<ds:datastoreItem xmlns:ds="http://schemas.openxmlformats.org/officeDocument/2006/customXml" ds:itemID="{E33F9619-DB7C-4AFF-B7DC-42A6B9147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7b823-a3af-47e3-8dd7-731e0a0d4721"/>
    <ds:schemaRef ds:uri="9928bd8e-8008-4585-9a40-8d789b13f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39064-E455-49BF-AFB4-F40FF0072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5C715-6305-457C-8959-E41EE77A2F39}">
  <ds:schemaRefs>
    <ds:schemaRef ds:uri="http://schemas.microsoft.com/office/2006/metadata/properties"/>
    <ds:schemaRef ds:uri="http://purl.org/dc/terms/"/>
    <ds:schemaRef ds:uri="c7d0c4e8-cb95-44c1-8e55-0234631aadd9"/>
    <ds:schemaRef ds:uri="http://schemas.microsoft.com/office/2006/documentManagement/types"/>
    <ds:schemaRef ds:uri="http://schemas.microsoft.com/office/infopath/2007/PartnerControls"/>
    <ds:schemaRef ds:uri="bea8e2f1-ddf1-43bb-8dd9-6e781c1fd17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2297b823-a3af-47e3-8dd7-731e0a0d4721"/>
    <ds:schemaRef ds:uri="9928bd8e-8008-4585-9a40-8d789b13f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1374</Words>
  <Characters>7837</Characters>
  <Application>Microsoft Office Word</Application>
  <DocSecurity>4</DocSecurity>
  <Lines>65</Lines>
  <Paragraphs>18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Strategaeth Arloesi ddrafft i Gymru: ffurflen ymateb</vt:lpstr>
      <vt:lpstr>Ffurflen Ymateb</vt:lpstr>
    </vt:vector>
  </TitlesOfParts>
  <Company>Welsh Government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Strategaeth Arloesi ddrafft i Gymru: ffurflen ymateb</dc:title>
  <dc:subject/>
  <dc:creator>Llywodraeth Cymru</dc:creator>
  <dc:description/>
  <cp:lastModifiedBy>Emma Willis</cp:lastModifiedBy>
  <cp:revision>2</cp:revision>
  <dcterms:created xsi:type="dcterms:W3CDTF">2023-01-12T14:35:00Z</dcterms:created>
  <dcterms:modified xsi:type="dcterms:W3CDTF">2023-01-12T14:35:00Z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0x01010098BB14BB97AC81439EE35D743784C3B2</vt:lpwstr>
  </property>
</Properties>
</file>