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1846" w14:textId="608A7F1B" w:rsidR="002F5064" w:rsidRDefault="002F5064" w:rsidP="002F5064">
      <w:pPr>
        <w:pStyle w:val="Pennawd1"/>
      </w:pPr>
      <w:r w:rsidRPr="00B306E1">
        <w:t>Defnyddio’r Map Ffordd i Lunio Theori Newid – Canllawiau Cam Wrth Gam</w:t>
      </w:r>
      <w:r>
        <w:t xml:space="preserve"> (Dogfen 2)</w:t>
      </w:r>
    </w:p>
    <w:p w14:paraId="42444D5E" w14:textId="77777777" w:rsidR="002F5064" w:rsidRPr="002F5064" w:rsidRDefault="002F5064" w:rsidP="002F5064"/>
    <w:p w14:paraId="4C36EC5A" w14:textId="77777777" w:rsidR="002F5064" w:rsidRDefault="002F5064" w:rsidP="002F5064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Er mwyn creu Theori Newid i’ch sefydliad, dilynwch y 10 o gamau yn y Map Ffordd isod. </w:t>
      </w:r>
      <w:r>
        <w:rPr>
          <w:rFonts w:ascii="Arial" w:hAnsi="Arial" w:cs="Arial"/>
          <w:sz w:val="24"/>
          <w:szCs w:val="24"/>
        </w:rPr>
        <w:t xml:space="preserve">Mae dogfennau yn </w:t>
      </w:r>
      <w:r w:rsidRPr="00EC5DBD">
        <w:rPr>
          <w:rFonts w:ascii="Arial" w:hAnsi="Arial" w:cs="Arial"/>
          <w:sz w:val="24"/>
          <w:szCs w:val="24"/>
        </w:rPr>
        <w:t>eich tywys gam wrth gam drwy’r 10 o gamau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2161800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Disgrifio’r sefyllfa bresennol , </w:t>
      </w:r>
    </w:p>
    <w:p w14:paraId="54A3BA00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Deall </w:t>
      </w:r>
      <w:r w:rsidRPr="00B822A7">
        <w:rPr>
          <w:rFonts w:ascii="Arial" w:hAnsi="Arial" w:cs="Arial"/>
          <w:sz w:val="24"/>
          <w:szCs w:val="24"/>
        </w:rPr>
        <w:t xml:space="preserve">y cyd-destun </w:t>
      </w:r>
      <w:r>
        <w:rPr>
          <w:rFonts w:ascii="Arial" w:hAnsi="Arial" w:cs="Arial"/>
          <w:sz w:val="24"/>
          <w:szCs w:val="24"/>
        </w:rPr>
        <w:t xml:space="preserve">deddfwriaethol a </w:t>
      </w:r>
      <w:r w:rsidRPr="00B822A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h</w:t>
      </w:r>
      <w:r w:rsidRPr="00B822A7">
        <w:rPr>
          <w:rFonts w:ascii="Arial" w:hAnsi="Arial" w:cs="Arial"/>
          <w:sz w:val="24"/>
          <w:szCs w:val="24"/>
        </w:rPr>
        <w:t xml:space="preserve">olisi, </w:t>
      </w:r>
    </w:p>
    <w:p w14:paraId="28237189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822A7">
        <w:rPr>
          <w:rFonts w:ascii="Arial" w:hAnsi="Arial" w:cs="Arial"/>
          <w:sz w:val="24"/>
          <w:szCs w:val="24"/>
        </w:rPr>
        <w:t>iffinio’r broblem</w:t>
      </w:r>
      <w:r>
        <w:rPr>
          <w:rFonts w:ascii="Arial" w:hAnsi="Arial" w:cs="Arial"/>
          <w:sz w:val="24"/>
          <w:szCs w:val="24"/>
        </w:rPr>
        <w:t xml:space="preserve"> a chreu achos busnes</w:t>
      </w:r>
      <w:r w:rsidRPr="00B822A7">
        <w:rPr>
          <w:rFonts w:ascii="Arial" w:hAnsi="Arial" w:cs="Arial"/>
          <w:sz w:val="24"/>
          <w:szCs w:val="24"/>
        </w:rPr>
        <w:t xml:space="preserve">, </w:t>
      </w:r>
    </w:p>
    <w:p w14:paraId="72C75EF2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C7399">
        <w:rPr>
          <w:rFonts w:ascii="Arial" w:hAnsi="Arial" w:cs="Arial"/>
          <w:sz w:val="24"/>
          <w:szCs w:val="24"/>
        </w:rPr>
        <w:t>Dadansoddi Cryfderau, Gwendidau, Cyfleoedd a Bygythiadau (SWOT)</w:t>
      </w:r>
    </w:p>
    <w:p w14:paraId="6592635F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822A7">
        <w:rPr>
          <w:rFonts w:ascii="Arial" w:hAnsi="Arial" w:cs="Arial"/>
          <w:sz w:val="24"/>
          <w:szCs w:val="24"/>
        </w:rPr>
        <w:t>dnabod rhanddeiliaid a</w:t>
      </w:r>
      <w:r>
        <w:rPr>
          <w:rFonts w:ascii="Arial" w:hAnsi="Arial" w:cs="Arial"/>
          <w:sz w:val="24"/>
          <w:szCs w:val="24"/>
        </w:rPr>
        <w:t xml:space="preserve"> mapio</w:t>
      </w:r>
      <w:r w:rsidRPr="00B822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2A7">
        <w:rPr>
          <w:rFonts w:ascii="Arial" w:hAnsi="Arial" w:cs="Arial"/>
          <w:sz w:val="24"/>
          <w:szCs w:val="24"/>
        </w:rPr>
        <w:t>dylanwadwyr</w:t>
      </w:r>
      <w:proofErr w:type="spellEnd"/>
      <w:r w:rsidRPr="00B822A7">
        <w:rPr>
          <w:rFonts w:ascii="Arial" w:hAnsi="Arial" w:cs="Arial"/>
          <w:sz w:val="24"/>
          <w:szCs w:val="24"/>
        </w:rPr>
        <w:t xml:space="preserve">, </w:t>
      </w:r>
    </w:p>
    <w:p w14:paraId="3BFB1E49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822A7">
        <w:rPr>
          <w:rFonts w:ascii="Arial" w:hAnsi="Arial" w:cs="Arial"/>
          <w:sz w:val="24"/>
          <w:szCs w:val="24"/>
        </w:rPr>
        <w:t xml:space="preserve">eall y dibyniaethau, </w:t>
      </w:r>
    </w:p>
    <w:p w14:paraId="2BC5AA24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822A7">
        <w:rPr>
          <w:rFonts w:ascii="Arial" w:hAnsi="Arial" w:cs="Arial"/>
          <w:sz w:val="24"/>
          <w:szCs w:val="24"/>
        </w:rPr>
        <w:t xml:space="preserve">lunio ymyraethau, </w:t>
      </w:r>
    </w:p>
    <w:p w14:paraId="591CF5D4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822A7">
        <w:rPr>
          <w:rFonts w:ascii="Arial" w:hAnsi="Arial" w:cs="Arial"/>
          <w:sz w:val="24"/>
          <w:szCs w:val="24"/>
        </w:rPr>
        <w:t xml:space="preserve">sesu a rheoli’r risgiau a rhagdybiaethau, </w:t>
      </w:r>
    </w:p>
    <w:p w14:paraId="470F9C2F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822A7">
        <w:rPr>
          <w:rFonts w:ascii="Arial" w:hAnsi="Arial" w:cs="Arial"/>
          <w:sz w:val="24"/>
          <w:szCs w:val="24"/>
        </w:rPr>
        <w:t xml:space="preserve">reu theori newid, </w:t>
      </w:r>
    </w:p>
    <w:p w14:paraId="3CE78C91" w14:textId="77777777" w:rsidR="002F5064" w:rsidRDefault="002F5064" w:rsidP="002F5064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822A7">
        <w:rPr>
          <w:rFonts w:ascii="Arial" w:hAnsi="Arial" w:cs="Arial"/>
          <w:sz w:val="24"/>
          <w:szCs w:val="24"/>
        </w:rPr>
        <w:t xml:space="preserve">lunio cynllun gweithredu, </w:t>
      </w:r>
    </w:p>
    <w:p w14:paraId="1A087A2F" w14:textId="77777777" w:rsidR="002F5064" w:rsidRPr="004F0423" w:rsidRDefault="002F5064" w:rsidP="002F506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 hefyd arweiniad ar sut i g</w:t>
      </w:r>
      <w:r w:rsidRPr="004F0423">
        <w:rPr>
          <w:rFonts w:ascii="Arial" w:hAnsi="Arial" w:cs="Arial"/>
          <w:sz w:val="24"/>
          <w:szCs w:val="24"/>
        </w:rPr>
        <w:t xml:space="preserve">reu cynllun monitro a gwerthuso. </w:t>
      </w:r>
    </w:p>
    <w:p w14:paraId="524418F1" w14:textId="77777777" w:rsidR="002F5064" w:rsidRPr="00EC5DBD" w:rsidRDefault="002F5064" w:rsidP="002F5064">
      <w:pPr>
        <w:spacing w:line="360" w:lineRule="auto"/>
        <w:rPr>
          <w:rFonts w:ascii="Arial" w:hAnsi="Arial" w:cs="Arial"/>
          <w:sz w:val="24"/>
          <w:szCs w:val="24"/>
        </w:rPr>
      </w:pPr>
      <w:r w:rsidRPr="0060622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30CC624" wp14:editId="3C1A1910">
            <wp:extent cx="5731510" cy="5355590"/>
            <wp:effectExtent l="0" t="0" r="2540" b="0"/>
            <wp:docPr id="1431440662" name="Picture 1" descr="A screen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40662" name="Picture 1" descr="A screenshot of a diagra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DB46A" w14:textId="77777777" w:rsidR="002F5064" w:rsidRPr="00EC5DBD" w:rsidRDefault="002F5064" w:rsidP="002F5064">
      <w:pPr>
        <w:spacing w:line="360" w:lineRule="auto"/>
        <w:rPr>
          <w:rFonts w:ascii="Arial" w:hAnsi="Arial" w:cs="Arial"/>
        </w:rPr>
      </w:pPr>
    </w:p>
    <w:p w14:paraId="067EF857" w14:textId="77777777" w:rsidR="002F5064" w:rsidRPr="00EC5DBD" w:rsidRDefault="002F5064" w:rsidP="002F5064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Gallwch lenwi’r templedi </w:t>
      </w:r>
      <w:r>
        <w:rPr>
          <w:rFonts w:ascii="Arial" w:hAnsi="Arial" w:cs="Arial"/>
          <w:sz w:val="24"/>
          <w:szCs w:val="24"/>
        </w:rPr>
        <w:t xml:space="preserve">mewn </w:t>
      </w:r>
      <w:r w:rsidRPr="00EC5DBD">
        <w:rPr>
          <w:rFonts w:ascii="Arial" w:hAnsi="Arial" w:cs="Arial"/>
          <w:sz w:val="24"/>
          <w:szCs w:val="24"/>
        </w:rPr>
        <w:t xml:space="preserve">gweithdy </w:t>
      </w:r>
      <w:r>
        <w:rPr>
          <w:rFonts w:ascii="Arial" w:hAnsi="Arial" w:cs="Arial"/>
          <w:sz w:val="24"/>
          <w:szCs w:val="24"/>
        </w:rPr>
        <w:t>gan ddefnyddio’r Map Ffordd uchod,</w:t>
      </w:r>
      <w:r w:rsidRPr="00EC5DBD">
        <w:rPr>
          <w:rFonts w:ascii="Arial" w:hAnsi="Arial" w:cs="Arial"/>
          <w:sz w:val="24"/>
          <w:szCs w:val="24"/>
        </w:rPr>
        <w:t xml:space="preserve"> neu mae’n bosibl defnyddio’r </w:t>
      </w:r>
      <w:r>
        <w:rPr>
          <w:rFonts w:ascii="Arial" w:hAnsi="Arial" w:cs="Arial"/>
          <w:sz w:val="24"/>
          <w:szCs w:val="24"/>
        </w:rPr>
        <w:t>10 o dempledi ar wahân a dewis a dethol y templedi fesul y 10 o gamau</w:t>
      </w:r>
      <w:r w:rsidRPr="00EC5DBD">
        <w:rPr>
          <w:rFonts w:ascii="Arial" w:hAnsi="Arial" w:cs="Arial"/>
          <w:sz w:val="24"/>
          <w:szCs w:val="24"/>
        </w:rPr>
        <w:t xml:space="preserve">. </w:t>
      </w:r>
    </w:p>
    <w:p w14:paraId="5009CD10" w14:textId="77777777" w:rsidR="002F5064" w:rsidRDefault="002F5064" w:rsidP="002F5064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Gallwch chi ddefnyddio’r Map Ffordd ar lefel strategol a llunio Theori Newid lefel uchel, i’r sefydliad gyfan. Yn yr un modd, gallwch ddefnyddio’r Map Ffordd mwy nag unwaith er mwyn drilio i lawr yn fwy manwl ac er mwyn taclo problemau unigol a phenodol. Hefyd, gallwch ddewis a dethol rhai o’r templedi a does dim rhaid gwneud pob un bob tro. </w:t>
      </w:r>
    </w:p>
    <w:p w14:paraId="5A8D94E5" w14:textId="77777777" w:rsidR="00BA606D" w:rsidRDefault="00BA606D"/>
    <w:sectPr w:rsidR="00BA606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10F7" w14:textId="77777777" w:rsidR="000710A4" w:rsidRDefault="000710A4" w:rsidP="003C3FB9">
      <w:pPr>
        <w:spacing w:after="0" w:line="240" w:lineRule="auto"/>
      </w:pPr>
      <w:r>
        <w:separator/>
      </w:r>
    </w:p>
  </w:endnote>
  <w:endnote w:type="continuationSeparator" w:id="0">
    <w:p w14:paraId="63B9B332" w14:textId="77777777" w:rsidR="000710A4" w:rsidRDefault="000710A4" w:rsidP="003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04AF" w14:textId="32845401" w:rsidR="007042D6" w:rsidRDefault="007042D6" w:rsidP="007042D6">
    <w:pPr>
      <w:pStyle w:val="PennynNod"/>
    </w:pPr>
    <w:r w:rsidRPr="00F450AE">
      <w:t>Map Ffordd: Theori Newid cynyddu defnydd o’r Gymraeg yn y gweithle</w:t>
    </w:r>
    <w:r>
      <w:tab/>
    </w:r>
    <w:r>
      <w:tab/>
    </w:r>
    <w:r w:rsidRPr="00F450AE"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B77342B" w14:textId="77777777" w:rsidR="007042D6" w:rsidRDefault="007042D6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BAA7" w14:textId="77777777" w:rsidR="000710A4" w:rsidRDefault="000710A4" w:rsidP="003C3FB9">
      <w:pPr>
        <w:spacing w:after="0" w:line="240" w:lineRule="auto"/>
      </w:pPr>
      <w:r>
        <w:separator/>
      </w:r>
    </w:p>
  </w:footnote>
  <w:footnote w:type="continuationSeparator" w:id="0">
    <w:p w14:paraId="501AC44B" w14:textId="77777777" w:rsidR="000710A4" w:rsidRDefault="000710A4" w:rsidP="003C3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69BC" w14:textId="15CC97E0" w:rsidR="003C3FB9" w:rsidRDefault="00175FF2" w:rsidP="00175FF2">
    <w:pPr>
      <w:pStyle w:val="Pennyn"/>
      <w:jc w:val="right"/>
    </w:pPr>
    <w:r>
      <w:rPr>
        <w:noProof/>
      </w:rPr>
      <w:drawing>
        <wp:inline distT="0" distB="0" distL="0" distR="0" wp14:anchorId="64EB1762" wp14:editId="29ECEE7C">
          <wp:extent cx="2224676" cy="355551"/>
          <wp:effectExtent l="0" t="0" r="4445" b="6985"/>
          <wp:docPr id="1389223491" name="Llun 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23491" name="Llun 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031" cy="35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18E5"/>
    <w:multiLevelType w:val="hybridMultilevel"/>
    <w:tmpl w:val="87BA769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76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4"/>
    <w:rsid w:val="000710A4"/>
    <w:rsid w:val="00175FF2"/>
    <w:rsid w:val="002F5064"/>
    <w:rsid w:val="003C3FB9"/>
    <w:rsid w:val="007042D6"/>
    <w:rsid w:val="008B2035"/>
    <w:rsid w:val="00915C2D"/>
    <w:rsid w:val="00A21B8D"/>
    <w:rsid w:val="00BA606D"/>
    <w:rsid w:val="00F1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DAEDD"/>
  <w15:chartTrackingRefBased/>
  <w15:docId w15:val="{0D9FE01E-450B-407F-95B6-52A512C1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64"/>
    <w:pPr>
      <w:spacing w:line="259" w:lineRule="auto"/>
    </w:pPr>
    <w:rPr>
      <w:sz w:val="22"/>
      <w:szCs w:val="22"/>
    </w:rPr>
  </w:style>
  <w:style w:type="paragraph" w:styleId="Pennawd1">
    <w:name w:val="heading 1"/>
    <w:basedOn w:val="Normal"/>
    <w:next w:val="Normal"/>
    <w:link w:val="Pennawd1Nod"/>
    <w:uiPriority w:val="9"/>
    <w:qFormat/>
    <w:rsid w:val="002F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2F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2F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2F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2F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2F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2F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2F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2F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2F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2F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2F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2F5064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2F5064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2F5064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2F5064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2F5064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2F5064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2F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2F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2F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2F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2F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2F5064"/>
    <w:rPr>
      <w:i/>
      <w:iCs/>
      <w:color w:val="404040" w:themeColor="text1" w:themeTint="BF"/>
    </w:rPr>
  </w:style>
  <w:style w:type="paragraph" w:styleId="ParagraffRhestr">
    <w:name w:val="List Paragraph"/>
    <w:basedOn w:val="Normal"/>
    <w:link w:val="ParagraffRhestrNod"/>
    <w:uiPriority w:val="34"/>
    <w:qFormat/>
    <w:rsid w:val="002F5064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2F5064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2F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2F5064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2F5064"/>
    <w:rPr>
      <w:b/>
      <w:bCs/>
      <w:smallCaps/>
      <w:color w:val="0F4761" w:themeColor="accent1" w:themeShade="BF"/>
      <w:spacing w:val="5"/>
    </w:rPr>
  </w:style>
  <w:style w:type="character" w:customStyle="1" w:styleId="ParagraffRhestrNod">
    <w:name w:val="Paragraff Rhestr Nod"/>
    <w:basedOn w:val="FfontParagraffDdiofyn"/>
    <w:link w:val="ParagraffRhestr"/>
    <w:uiPriority w:val="34"/>
    <w:locked/>
    <w:rsid w:val="002F5064"/>
  </w:style>
  <w:style w:type="paragraph" w:styleId="Pennyn">
    <w:name w:val="header"/>
    <w:basedOn w:val="Normal"/>
    <w:link w:val="PennynNod"/>
    <w:uiPriority w:val="99"/>
    <w:unhideWhenUsed/>
    <w:rsid w:val="003C3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3C3FB9"/>
    <w:rPr>
      <w:sz w:val="22"/>
      <w:szCs w:val="22"/>
    </w:rPr>
  </w:style>
  <w:style w:type="paragraph" w:styleId="Troedyn">
    <w:name w:val="footer"/>
    <w:basedOn w:val="Normal"/>
    <w:link w:val="TroedynNod"/>
    <w:uiPriority w:val="99"/>
    <w:unhideWhenUsed/>
    <w:rsid w:val="003C3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C3F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534BD-2918-48AD-821B-08A5966DC54D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2.xml><?xml version="1.0" encoding="utf-8"?>
<ds:datastoreItem xmlns:ds="http://schemas.openxmlformats.org/officeDocument/2006/customXml" ds:itemID="{6F82AA63-49C7-42CE-9D17-D75DD0FD0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99150-16A3-4B68-82DF-F58914D20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Edwards</dc:creator>
  <cp:keywords/>
  <dc:description/>
  <cp:lastModifiedBy>Carys Edwards</cp:lastModifiedBy>
  <cp:revision>4</cp:revision>
  <dcterms:created xsi:type="dcterms:W3CDTF">2026-02-04T17:09:00Z</dcterms:created>
  <dcterms:modified xsi:type="dcterms:W3CDTF">2026-02-06T11:43:00Z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