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76FA" w14:textId="77777777" w:rsidR="00F2141A" w:rsidRDefault="00F2141A" w:rsidP="00E833F0">
      <w:pPr>
        <w:pStyle w:val="TeitlyrAdroddiad"/>
      </w:pPr>
    </w:p>
    <w:p w14:paraId="3BF3419E" w14:textId="77777777" w:rsidR="00E833F0" w:rsidRPr="00C570EC" w:rsidRDefault="00400764" w:rsidP="00E833F0">
      <w:pPr>
        <w:pStyle w:val="TeitlyrAdroddiad"/>
      </w:pPr>
      <w:r>
        <w:rPr>
          <w:rFonts w:ascii="Akzidenz-Grotesk BQ Light" w:hAnsi="Akzidenz-Grotesk BQ Light"/>
          <w:noProof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4384" behindDoc="1" locked="1" layoutInCell="1" allowOverlap="1" wp14:anchorId="7AA941BD" wp14:editId="1843D9E2">
                <wp:simplePos x="0" y="0"/>
                <wp:positionH relativeFrom="column">
                  <wp:posOffset>-1905</wp:posOffset>
                </wp:positionH>
                <wp:positionV relativeFrom="margin">
                  <wp:align>bottom</wp:align>
                </wp:positionV>
                <wp:extent cx="298831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D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7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bottom;mso-position-vertical-relative:margin;mso-width-percent:0;mso-height-percent:0;mso-width-relative:margin;mso-height-relative:margin" o:spid="_x0000_s1026" strokecolor="#00b0df" from="-.15pt,0" to="235.15pt,0" w14:anchorId="48970E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">
                <o:lock v:ext="edit" shapetype="f"/>
                <w10:wrap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A4BF88E" wp14:editId="7E0A7EED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6120130" cy="7918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DC4" w14:textId="77777777" w:rsidR="00597FD3" w:rsidRPr="00BA413D" w:rsidRDefault="00597FD3" w:rsidP="00BA413D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F8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81.9pt;height:62.3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" stroked="f">
                <v:fill opacity="0"/>
                <v:textbox inset="0,0,0,0">
                  <w:txbxContent>
                    <w:p w14:paraId="783DFDC4" w14:textId="77777777" w:rsidR="00597FD3" w:rsidRPr="00BA413D" w:rsidRDefault="00597FD3" w:rsidP="00BA413D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C5439" w:rsidRPr="00C570EC">
        <w:t>Pwyllgor Archwilio</w:t>
      </w:r>
      <w:r w:rsidR="005D7DAF" w:rsidRPr="00C570EC">
        <w:t xml:space="preserve"> a Risg</w:t>
      </w:r>
    </w:p>
    <w:p w14:paraId="7D3D3692" w14:textId="77777777" w:rsidR="0046568F" w:rsidRPr="00C570EC" w:rsidRDefault="009C5439" w:rsidP="0046568F">
      <w:pPr>
        <w:rPr>
          <w:color w:val="00B0DF" w:themeColor="accent1"/>
        </w:rPr>
      </w:pPr>
      <w:r w:rsidRPr="00C570EC">
        <w:rPr>
          <w:color w:val="00B0DF" w:themeColor="accent1"/>
        </w:rPr>
        <w:t>Gwybodaeth Recriwtio</w:t>
      </w:r>
    </w:p>
    <w:p w14:paraId="30636E4F" w14:textId="77777777" w:rsidR="008553C7" w:rsidRPr="00C570EC" w:rsidRDefault="008553C7" w:rsidP="0046568F">
      <w:pPr>
        <w:rPr>
          <w:color w:val="00B0DF" w:themeColor="accent1"/>
        </w:rPr>
      </w:pPr>
    </w:p>
    <w:p w14:paraId="0A2E6ACB" w14:textId="51C2953C" w:rsidR="005D7DAF" w:rsidRPr="00C570EC" w:rsidRDefault="009C5439" w:rsidP="438D0E66">
      <w:pPr>
        <w:rPr>
          <w:color w:val="000000" w:themeColor="accent6"/>
        </w:rPr>
      </w:pPr>
      <w:r w:rsidRPr="438D0E66">
        <w:rPr>
          <w:b/>
          <w:bCs/>
          <w:color w:val="000000" w:themeColor="accent6"/>
        </w:rPr>
        <w:t xml:space="preserve">Mae Comisiynydd y Gymraeg yn </w:t>
      </w:r>
      <w:r w:rsidR="05FA1A4D" w:rsidRPr="438D0E66">
        <w:rPr>
          <w:b/>
          <w:bCs/>
          <w:color w:val="000000" w:themeColor="accent6"/>
        </w:rPr>
        <w:t>dymuno cyfethol</w:t>
      </w:r>
      <w:r w:rsidR="000D6420" w:rsidRPr="438D0E66">
        <w:rPr>
          <w:b/>
          <w:bCs/>
          <w:color w:val="000000" w:themeColor="accent6"/>
        </w:rPr>
        <w:t xml:space="preserve"> </w:t>
      </w:r>
      <w:r w:rsidR="009336B7" w:rsidRPr="438D0E66">
        <w:rPr>
          <w:b/>
          <w:bCs/>
          <w:color w:val="000000" w:themeColor="accent6"/>
        </w:rPr>
        <w:t>a</w:t>
      </w:r>
      <w:r w:rsidR="000A7F02" w:rsidRPr="438D0E66">
        <w:rPr>
          <w:b/>
          <w:bCs/>
          <w:color w:val="000000" w:themeColor="accent6"/>
        </w:rPr>
        <w:t xml:space="preserve">elod </w:t>
      </w:r>
      <w:r w:rsidR="66CE8FC6" w:rsidRPr="438D0E66">
        <w:rPr>
          <w:b/>
          <w:bCs/>
          <w:color w:val="000000" w:themeColor="accent6"/>
        </w:rPr>
        <w:t xml:space="preserve">newydd </w:t>
      </w:r>
      <w:r w:rsidR="6DE44394" w:rsidRPr="438D0E66">
        <w:rPr>
          <w:b/>
          <w:bCs/>
          <w:color w:val="000000" w:themeColor="accent6"/>
        </w:rPr>
        <w:t>i'</w:t>
      </w:r>
      <w:r w:rsidR="0795EAAE" w:rsidRPr="438D0E66">
        <w:rPr>
          <w:b/>
          <w:bCs/>
          <w:color w:val="000000" w:themeColor="accent6"/>
        </w:rPr>
        <w:t>r</w:t>
      </w:r>
      <w:r w:rsidR="000A7F02" w:rsidRPr="438D0E66">
        <w:rPr>
          <w:b/>
          <w:bCs/>
          <w:color w:val="000000" w:themeColor="accent6"/>
        </w:rPr>
        <w:t xml:space="preserve"> </w:t>
      </w:r>
      <w:r w:rsidR="543C5DD7" w:rsidRPr="438D0E66">
        <w:rPr>
          <w:b/>
          <w:bCs/>
          <w:color w:val="000000" w:themeColor="accent6"/>
        </w:rPr>
        <w:t>P</w:t>
      </w:r>
      <w:r w:rsidR="00F44CB0" w:rsidRPr="438D0E66">
        <w:rPr>
          <w:b/>
          <w:bCs/>
          <w:color w:val="000000" w:themeColor="accent6"/>
        </w:rPr>
        <w:t>wyllgor Archwilio a Risg</w:t>
      </w:r>
      <w:r w:rsidR="005D7DAF" w:rsidRPr="438D0E66">
        <w:rPr>
          <w:b/>
          <w:bCs/>
          <w:color w:val="000000" w:themeColor="accent6"/>
        </w:rPr>
        <w:t xml:space="preserve"> </w:t>
      </w:r>
    </w:p>
    <w:p w14:paraId="10D665E0" w14:textId="386310F8" w:rsidR="005D7DAF" w:rsidRPr="00C570EC" w:rsidRDefault="005D7DAF" w:rsidP="438D0E66">
      <w:pPr>
        <w:rPr>
          <w:color w:val="000000" w:themeColor="accent6"/>
        </w:rPr>
      </w:pPr>
    </w:p>
    <w:p w14:paraId="5088C3E0" w14:textId="1CAC376A" w:rsidR="005D7DAF" w:rsidRPr="00C570EC" w:rsidRDefault="005D7DAF" w:rsidP="0046568F">
      <w:pPr>
        <w:rPr>
          <w:color w:val="000000" w:themeColor="text1"/>
        </w:rPr>
      </w:pPr>
      <w:r w:rsidRPr="438D0E66">
        <w:rPr>
          <w:color w:val="000000" w:themeColor="accent6"/>
        </w:rPr>
        <w:t>Rôl y Pwyllgor</w:t>
      </w:r>
    </w:p>
    <w:p w14:paraId="29CF5120" w14:textId="77777777" w:rsidR="009C5439" w:rsidRPr="00C570EC" w:rsidRDefault="009C5439" w:rsidP="0046568F">
      <w:pPr>
        <w:rPr>
          <w:color w:val="000000" w:themeColor="text1"/>
        </w:rPr>
      </w:pPr>
    </w:p>
    <w:p w14:paraId="11680FEB" w14:textId="77777777" w:rsidR="0046568F" w:rsidRPr="00C570EC" w:rsidRDefault="009C5439" w:rsidP="0046568F">
      <w:pPr>
        <w:rPr>
          <w:color w:val="000000" w:themeColor="text1"/>
        </w:rPr>
      </w:pPr>
      <w:r w:rsidRPr="00C570EC">
        <w:rPr>
          <w:color w:val="000000" w:themeColor="text1"/>
        </w:rPr>
        <w:t>Mae</w:t>
      </w:r>
      <w:r w:rsidR="00EB490A">
        <w:rPr>
          <w:color w:val="000000" w:themeColor="text1"/>
        </w:rPr>
        <w:t>’r</w:t>
      </w:r>
      <w:r w:rsidR="00AF383D" w:rsidRPr="00C570EC">
        <w:rPr>
          <w:color w:val="000000" w:themeColor="text1"/>
        </w:rPr>
        <w:t xml:space="preserve"> Comisiynydd</w:t>
      </w:r>
      <w:r w:rsidR="00671244" w:rsidRPr="00C570EC">
        <w:rPr>
          <w:color w:val="000000" w:themeColor="text1"/>
        </w:rPr>
        <w:t>, fel Swyddog Cyfrifyddu</w:t>
      </w:r>
      <w:r w:rsidRPr="00C570EC">
        <w:rPr>
          <w:color w:val="000000" w:themeColor="text1"/>
        </w:rPr>
        <w:t xml:space="preserve"> Comisiynydd y Gymraeg, wedi sefydlu Pwyllgor Archwilio a Risg (</w:t>
      </w:r>
      <w:r w:rsidR="00EB490A">
        <w:rPr>
          <w:color w:val="000000" w:themeColor="text1"/>
        </w:rPr>
        <w:t>“</w:t>
      </w:r>
      <w:r w:rsidRPr="00C570EC">
        <w:rPr>
          <w:color w:val="000000" w:themeColor="text1"/>
        </w:rPr>
        <w:t>y Pwyllgor</w:t>
      </w:r>
      <w:r w:rsidR="00EB490A">
        <w:rPr>
          <w:color w:val="000000" w:themeColor="text1"/>
        </w:rPr>
        <w:t>”</w:t>
      </w:r>
      <w:r w:rsidRPr="00C570EC">
        <w:rPr>
          <w:color w:val="000000" w:themeColor="text1"/>
        </w:rPr>
        <w:t xml:space="preserve">) </w:t>
      </w:r>
      <w:r w:rsidR="005D7DAF" w:rsidRPr="00C570EC">
        <w:rPr>
          <w:color w:val="000000" w:themeColor="text1"/>
        </w:rPr>
        <w:t xml:space="preserve">sef pwyllgor </w:t>
      </w:r>
      <w:r w:rsidRPr="00C570EC">
        <w:rPr>
          <w:color w:val="000000" w:themeColor="text1"/>
        </w:rPr>
        <w:t>o aelodau annibynnol, anweithredol i</w:t>
      </w:r>
      <w:r w:rsidR="005D7DAF" w:rsidRPr="00C570EC">
        <w:rPr>
          <w:color w:val="000000" w:themeColor="text1"/>
        </w:rPr>
        <w:t xml:space="preserve"> ddarparu c</w:t>
      </w:r>
      <w:r w:rsidRPr="00C570EC">
        <w:rPr>
          <w:color w:val="000000" w:themeColor="text1"/>
        </w:rPr>
        <w:t xml:space="preserve">yngor gwrthrychol a diduedd </w:t>
      </w:r>
      <w:r w:rsidR="005D7DAF" w:rsidRPr="00C570EC">
        <w:rPr>
          <w:color w:val="000000" w:themeColor="text1"/>
        </w:rPr>
        <w:t>ynghylch risg, rheolaeth a llywodraethiant.</w:t>
      </w:r>
      <w:r w:rsidRPr="00C570EC">
        <w:rPr>
          <w:color w:val="000000" w:themeColor="text1"/>
        </w:rPr>
        <w:t xml:space="preserve"> </w:t>
      </w:r>
    </w:p>
    <w:p w14:paraId="6037754C" w14:textId="77777777" w:rsidR="005D7DAF" w:rsidRPr="00C570EC" w:rsidRDefault="005D7DAF" w:rsidP="0046568F">
      <w:pPr>
        <w:rPr>
          <w:color w:val="000000" w:themeColor="text1"/>
        </w:rPr>
      </w:pPr>
    </w:p>
    <w:p w14:paraId="4A9BD706" w14:textId="77777777" w:rsidR="008553C7" w:rsidRPr="00C570EC" w:rsidRDefault="009C5439" w:rsidP="0046568F">
      <w:pPr>
        <w:rPr>
          <w:color w:val="000000" w:themeColor="text1"/>
        </w:rPr>
      </w:pPr>
      <w:r w:rsidRPr="00C570EC">
        <w:rPr>
          <w:color w:val="000000" w:themeColor="text1"/>
        </w:rPr>
        <w:t>Mae</w:t>
      </w:r>
      <w:r w:rsidR="005D7DAF" w:rsidRPr="00C570EC">
        <w:rPr>
          <w:color w:val="000000" w:themeColor="text1"/>
        </w:rPr>
        <w:t xml:space="preserve"> dyletswyddau aelodau</w:t>
      </w:r>
      <w:r w:rsidR="00EB490A">
        <w:rPr>
          <w:color w:val="000000" w:themeColor="text1"/>
        </w:rPr>
        <w:t>’r</w:t>
      </w:r>
      <w:r w:rsidR="005D7DAF" w:rsidRPr="00C570EC">
        <w:rPr>
          <w:color w:val="000000" w:themeColor="text1"/>
        </w:rPr>
        <w:t xml:space="preserve"> Pwyllgor yn cynnwys craffu ar</w:t>
      </w:r>
      <w:r w:rsidR="00EB490A">
        <w:rPr>
          <w:color w:val="000000" w:themeColor="text1"/>
        </w:rPr>
        <w:t xml:space="preserve"> y canlynol</w:t>
      </w:r>
      <w:r w:rsidR="005D7DAF" w:rsidRPr="00C570EC">
        <w:rPr>
          <w:color w:val="000000" w:themeColor="text1"/>
        </w:rPr>
        <w:t xml:space="preserve"> a</w:t>
      </w:r>
      <w:r w:rsidR="00EB490A">
        <w:rPr>
          <w:color w:val="000000" w:themeColor="text1"/>
        </w:rPr>
        <w:t>’u</w:t>
      </w:r>
      <w:r w:rsidRPr="00C570EC">
        <w:rPr>
          <w:color w:val="000000" w:themeColor="text1"/>
        </w:rPr>
        <w:t xml:space="preserve"> herio:</w:t>
      </w:r>
    </w:p>
    <w:p w14:paraId="5794E907" w14:textId="77777777" w:rsidR="008553C7" w:rsidRPr="00C570EC" w:rsidRDefault="008553C7" w:rsidP="0046568F">
      <w:pPr>
        <w:rPr>
          <w:color w:val="000000" w:themeColor="text1"/>
        </w:rPr>
      </w:pPr>
    </w:p>
    <w:p w14:paraId="06BCA84F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trefniadau rheolaeth ariannol</w:t>
      </w:r>
      <w:r w:rsidR="008553C7" w:rsidRPr="00C570EC">
        <w:rPr>
          <w:color w:val="000000" w:themeColor="text1"/>
        </w:rPr>
        <w:t>;</w:t>
      </w:r>
    </w:p>
    <w:p w14:paraId="0E918E5B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rheolaethau mewnol a systemau rheoli risg</w:t>
      </w:r>
      <w:r w:rsidR="008553C7" w:rsidRPr="00C570EC">
        <w:rPr>
          <w:color w:val="000000" w:themeColor="text1"/>
        </w:rPr>
        <w:t>;</w:t>
      </w:r>
    </w:p>
    <w:p w14:paraId="010F009F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trefniadau o ran cydymffurfio, chwythu’r chwiban a thwyll</w:t>
      </w:r>
      <w:r w:rsidR="008553C7" w:rsidRPr="00C570EC">
        <w:rPr>
          <w:color w:val="000000" w:themeColor="text1"/>
        </w:rPr>
        <w:t>;</w:t>
      </w:r>
    </w:p>
    <w:p w14:paraId="379772C8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archwilio mewnol</w:t>
      </w:r>
      <w:r w:rsidR="008553C7" w:rsidRPr="00C570EC">
        <w:rPr>
          <w:color w:val="000000" w:themeColor="text1"/>
        </w:rPr>
        <w:t>;</w:t>
      </w:r>
    </w:p>
    <w:p w14:paraId="481B4424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archwilio allanol</w:t>
      </w:r>
      <w:r w:rsidR="008553C7" w:rsidRPr="00C570EC">
        <w:rPr>
          <w:color w:val="000000" w:themeColor="text1"/>
        </w:rPr>
        <w:t xml:space="preserve">; </w:t>
      </w:r>
    </w:p>
    <w:p w14:paraId="5911E415" w14:textId="77777777" w:rsidR="008553C7" w:rsidRPr="00C570EC" w:rsidRDefault="005D7DAF" w:rsidP="0046568F">
      <w:pPr>
        <w:rPr>
          <w:color w:val="000000" w:themeColor="text1"/>
        </w:rPr>
      </w:pPr>
      <w:r w:rsidRPr="00C570EC">
        <w:rPr>
          <w:color w:val="000000" w:themeColor="text1"/>
        </w:rPr>
        <w:t xml:space="preserve"> - </w:t>
      </w:r>
      <w:r w:rsidR="009C5439" w:rsidRPr="00C570EC">
        <w:rPr>
          <w:color w:val="000000" w:themeColor="text1"/>
        </w:rPr>
        <w:t>asesu risg a threfniadau rheoli risg</w:t>
      </w:r>
    </w:p>
    <w:p w14:paraId="1E67CCA7" w14:textId="77777777" w:rsidR="008553C7" w:rsidRPr="00C570EC" w:rsidRDefault="008553C7" w:rsidP="0046568F">
      <w:pPr>
        <w:rPr>
          <w:color w:val="000000" w:themeColor="text1"/>
        </w:rPr>
      </w:pPr>
    </w:p>
    <w:p w14:paraId="0F22E00A" w14:textId="77777777" w:rsidR="008553C7" w:rsidRPr="00C570EC" w:rsidRDefault="005D7DAF" w:rsidP="00BA413D">
      <w:pPr>
        <w:spacing w:after="0"/>
        <w:rPr>
          <w:color w:val="000000" w:themeColor="text1"/>
        </w:rPr>
      </w:pPr>
      <w:r w:rsidRPr="00C570EC">
        <w:rPr>
          <w:color w:val="000000" w:themeColor="text1"/>
        </w:rPr>
        <w:t xml:space="preserve">Mae’r Pwyllgor yn cynnwys tri aelod annibynnol anweithredol, </w:t>
      </w:r>
      <w:r w:rsidR="000A7F02">
        <w:rPr>
          <w:color w:val="000000" w:themeColor="text1"/>
        </w:rPr>
        <w:t>a’r</w:t>
      </w:r>
      <w:r w:rsidRPr="00C570EC">
        <w:rPr>
          <w:color w:val="000000" w:themeColor="text1"/>
        </w:rPr>
        <w:t xml:space="preserve"> Cadeirydd.</w:t>
      </w:r>
    </w:p>
    <w:p w14:paraId="47F98A0B" w14:textId="77777777" w:rsidR="008553C7" w:rsidRDefault="009C5439" w:rsidP="000A7F02">
      <w:pPr>
        <w:spacing w:after="0"/>
        <w:rPr>
          <w:color w:val="000000" w:themeColor="text1"/>
        </w:rPr>
      </w:pPr>
      <w:r w:rsidRPr="00C570EC">
        <w:rPr>
          <w:color w:val="000000" w:themeColor="text1"/>
        </w:rPr>
        <w:t xml:space="preserve">Ceir gwybodaeth ynglŷn â </w:t>
      </w:r>
      <w:r w:rsidR="00671244" w:rsidRPr="00C570EC">
        <w:rPr>
          <w:color w:val="000000" w:themeColor="text1"/>
        </w:rPr>
        <w:t>C</w:t>
      </w:r>
      <w:r w:rsidR="00EB490A">
        <w:rPr>
          <w:color w:val="000000" w:themeColor="text1"/>
        </w:rPr>
        <w:t>h</w:t>
      </w:r>
      <w:r w:rsidR="00671244" w:rsidRPr="00C570EC">
        <w:rPr>
          <w:color w:val="000000" w:themeColor="text1"/>
        </w:rPr>
        <w:t>omisiynydd y Gymraeg</w:t>
      </w:r>
      <w:r w:rsidR="008309F7" w:rsidRPr="00C570EC">
        <w:rPr>
          <w:color w:val="000000" w:themeColor="text1"/>
        </w:rPr>
        <w:t xml:space="preserve"> ar</w:t>
      </w:r>
      <w:r w:rsidR="008553C7" w:rsidRPr="00C570EC">
        <w:rPr>
          <w:color w:val="000000" w:themeColor="text1"/>
        </w:rPr>
        <w:t xml:space="preserve"> </w:t>
      </w:r>
      <w:r w:rsidR="000A7F02">
        <w:rPr>
          <w:color w:val="000000" w:themeColor="text1"/>
        </w:rPr>
        <w:t>y wefan gorfforaethol:</w:t>
      </w:r>
    </w:p>
    <w:p w14:paraId="52AF2BD6" w14:textId="2F4485C2" w:rsidR="0075384E" w:rsidRDefault="00B753AD" w:rsidP="000A7F02">
      <w:pPr>
        <w:spacing w:after="0"/>
        <w:rPr>
          <w:color w:val="000000" w:themeColor="text1"/>
        </w:rPr>
      </w:pPr>
      <w:hyperlink r:id="rId11" w:history="1">
        <w:r w:rsidR="0075384E" w:rsidRPr="00AD50B6">
          <w:rPr>
            <w:rStyle w:val="Hyperddolen"/>
          </w:rPr>
          <w:t>https://www.comisiynyddygymraeg.cymru/</w:t>
        </w:r>
      </w:hyperlink>
      <w:r w:rsidR="0075384E">
        <w:rPr>
          <w:color w:val="000000" w:themeColor="text1"/>
        </w:rPr>
        <w:t xml:space="preserve"> </w:t>
      </w:r>
    </w:p>
    <w:p w14:paraId="4900AD16" w14:textId="77777777" w:rsidR="000A7F02" w:rsidRPr="00C570EC" w:rsidRDefault="000A7F02" w:rsidP="000A7F02">
      <w:pPr>
        <w:spacing w:after="0"/>
        <w:rPr>
          <w:color w:val="000000" w:themeColor="text1"/>
        </w:rPr>
      </w:pPr>
    </w:p>
    <w:p w14:paraId="39FD129D" w14:textId="77777777" w:rsidR="0046568F" w:rsidRPr="00C570EC" w:rsidRDefault="0046568F" w:rsidP="0046568F"/>
    <w:p w14:paraId="3CBFE0E9" w14:textId="77777777" w:rsidR="00EF4F55" w:rsidRPr="00C570EC" w:rsidRDefault="00EF4F55">
      <w:r w:rsidRPr="00C570EC">
        <w:br w:type="page"/>
      </w:r>
    </w:p>
    <w:p w14:paraId="28241640" w14:textId="6BEC7888" w:rsidR="001456BE" w:rsidRDefault="002F4A54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r>
        <w:lastRenderedPageBreak/>
        <w:fldChar w:fldCharType="begin"/>
      </w:r>
      <w:r w:rsidR="00526068">
        <w:instrText>TOC \o "1-2" \h \z \u</w:instrText>
      </w:r>
      <w:r>
        <w:fldChar w:fldCharType="separate"/>
      </w:r>
      <w:hyperlink w:anchor="_Toc1811908999">
        <w:r w:rsidR="438D0E66" w:rsidRPr="438D0E66">
          <w:rPr>
            <w:rStyle w:val="Hyperddolen"/>
          </w:rPr>
          <w:t>1</w:t>
        </w:r>
        <w:r w:rsidR="00526068">
          <w:tab/>
        </w:r>
        <w:r w:rsidR="438D0E66" w:rsidRPr="438D0E66">
          <w:rPr>
            <w:rStyle w:val="Hyperddolen"/>
          </w:rPr>
          <w:t>Pwrpas y swydd</w:t>
        </w:r>
        <w:r w:rsidR="00526068">
          <w:tab/>
        </w:r>
        <w:r w:rsidR="00526068">
          <w:fldChar w:fldCharType="begin"/>
        </w:r>
        <w:r w:rsidR="00526068">
          <w:instrText>PAGEREF _Toc1811908999 \h</w:instrText>
        </w:r>
        <w:r w:rsidR="00526068">
          <w:fldChar w:fldCharType="separate"/>
        </w:r>
        <w:r w:rsidR="438D0E66" w:rsidRPr="438D0E66">
          <w:rPr>
            <w:rStyle w:val="Hyperddolen"/>
          </w:rPr>
          <w:t>2</w:t>
        </w:r>
        <w:r w:rsidR="00526068">
          <w:fldChar w:fldCharType="end"/>
        </w:r>
      </w:hyperlink>
    </w:p>
    <w:p w14:paraId="0B76534B" w14:textId="7373CC9F" w:rsidR="001456BE" w:rsidRDefault="00B753AD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208429613">
        <w:r w:rsidR="438D0E66" w:rsidRPr="438D0E66">
          <w:rPr>
            <w:rStyle w:val="Hyperddolen"/>
          </w:rPr>
          <w:t>2</w:t>
        </w:r>
        <w:r w:rsidR="002F4A54">
          <w:tab/>
        </w:r>
        <w:r w:rsidR="438D0E66" w:rsidRPr="438D0E66">
          <w:rPr>
            <w:rStyle w:val="Hyperddolen"/>
          </w:rPr>
          <w:t>Manyleb y person</w:t>
        </w:r>
        <w:r w:rsidR="002F4A54">
          <w:tab/>
        </w:r>
        <w:r w:rsidR="002F4A54">
          <w:fldChar w:fldCharType="begin"/>
        </w:r>
        <w:r w:rsidR="002F4A54">
          <w:instrText>PAGEREF _Toc1208429613 \h</w:instrText>
        </w:r>
        <w:r w:rsidR="002F4A54">
          <w:fldChar w:fldCharType="separate"/>
        </w:r>
        <w:r w:rsidR="438D0E66" w:rsidRPr="438D0E66">
          <w:rPr>
            <w:rStyle w:val="Hyperddolen"/>
          </w:rPr>
          <w:t>3</w:t>
        </w:r>
        <w:r w:rsidR="002F4A54">
          <w:fldChar w:fldCharType="end"/>
        </w:r>
      </w:hyperlink>
    </w:p>
    <w:p w14:paraId="55662702" w14:textId="47C251F5" w:rsidR="001456BE" w:rsidRDefault="00B753AD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999550067">
        <w:r w:rsidR="438D0E66" w:rsidRPr="438D0E66">
          <w:rPr>
            <w:rStyle w:val="Hyperddolen"/>
          </w:rPr>
          <w:t>3</w:t>
        </w:r>
        <w:r w:rsidR="002F4A54">
          <w:tab/>
        </w:r>
        <w:r w:rsidR="438D0E66" w:rsidRPr="438D0E66">
          <w:rPr>
            <w:rStyle w:val="Hyperddolen"/>
          </w:rPr>
          <w:t>Cyfnod y penodiad</w:t>
        </w:r>
        <w:r w:rsidR="002F4A54">
          <w:tab/>
        </w:r>
        <w:r w:rsidR="002F4A54">
          <w:fldChar w:fldCharType="begin"/>
        </w:r>
        <w:r w:rsidR="002F4A54">
          <w:instrText>PAGEREF _Toc999550067 \h</w:instrText>
        </w:r>
        <w:r w:rsidR="002F4A54">
          <w:fldChar w:fldCharType="separate"/>
        </w:r>
        <w:r w:rsidR="438D0E66" w:rsidRPr="438D0E66">
          <w:rPr>
            <w:rStyle w:val="Hyperddolen"/>
          </w:rPr>
          <w:t>3</w:t>
        </w:r>
        <w:r w:rsidR="002F4A54">
          <w:fldChar w:fldCharType="end"/>
        </w:r>
      </w:hyperlink>
    </w:p>
    <w:p w14:paraId="4AF34B7F" w14:textId="50D2E50A" w:rsidR="001456BE" w:rsidRDefault="00B753AD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731894813">
        <w:r w:rsidR="438D0E66" w:rsidRPr="438D0E66">
          <w:rPr>
            <w:rStyle w:val="Hyperddolen"/>
          </w:rPr>
          <w:t>4</w:t>
        </w:r>
        <w:r w:rsidR="002F4A54">
          <w:tab/>
        </w:r>
        <w:r w:rsidR="438D0E66" w:rsidRPr="438D0E66">
          <w:rPr>
            <w:rStyle w:val="Hyperddolen"/>
          </w:rPr>
          <w:t>Ymrwymiad ac Amser</w:t>
        </w:r>
        <w:r w:rsidR="002F4A54">
          <w:tab/>
        </w:r>
        <w:r w:rsidR="002F4A54">
          <w:fldChar w:fldCharType="begin"/>
        </w:r>
        <w:r w:rsidR="002F4A54">
          <w:instrText>PAGEREF _Toc731894813 \h</w:instrText>
        </w:r>
        <w:r w:rsidR="002F4A54">
          <w:fldChar w:fldCharType="separate"/>
        </w:r>
        <w:r w:rsidR="438D0E66" w:rsidRPr="438D0E66">
          <w:rPr>
            <w:rStyle w:val="Hyperddolen"/>
          </w:rPr>
          <w:t>4</w:t>
        </w:r>
        <w:r w:rsidR="002F4A54">
          <w:fldChar w:fldCharType="end"/>
        </w:r>
      </w:hyperlink>
    </w:p>
    <w:p w14:paraId="72A423D2" w14:textId="157E37B8" w:rsidR="001456BE" w:rsidRDefault="00B753AD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736546358">
        <w:r w:rsidR="438D0E66" w:rsidRPr="438D0E66">
          <w:rPr>
            <w:rStyle w:val="Hyperddolen"/>
          </w:rPr>
          <w:t>5</w:t>
        </w:r>
        <w:r w:rsidR="002F4A54">
          <w:tab/>
        </w:r>
        <w:r w:rsidR="438D0E66" w:rsidRPr="438D0E66">
          <w:rPr>
            <w:rStyle w:val="Hyperddolen"/>
          </w:rPr>
          <w:t>Taliadau cydnabyddiaeth a chostau</w:t>
        </w:r>
        <w:r w:rsidR="002F4A54">
          <w:tab/>
        </w:r>
        <w:r w:rsidR="002F4A54">
          <w:fldChar w:fldCharType="begin"/>
        </w:r>
        <w:r w:rsidR="002F4A54">
          <w:instrText>PAGEREF _Toc1736546358 \h</w:instrText>
        </w:r>
        <w:r w:rsidR="002F4A54">
          <w:fldChar w:fldCharType="separate"/>
        </w:r>
        <w:r w:rsidR="438D0E66" w:rsidRPr="438D0E66">
          <w:rPr>
            <w:rStyle w:val="Hyperddolen"/>
          </w:rPr>
          <w:t>4</w:t>
        </w:r>
        <w:r w:rsidR="002F4A54">
          <w:fldChar w:fldCharType="end"/>
        </w:r>
      </w:hyperlink>
    </w:p>
    <w:p w14:paraId="1DFF2395" w14:textId="71702489" w:rsidR="001456BE" w:rsidRDefault="00B753AD" w:rsidP="438D0E66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335144920">
        <w:r w:rsidR="438D0E66" w:rsidRPr="438D0E66">
          <w:rPr>
            <w:rStyle w:val="Hyperddolen"/>
          </w:rPr>
          <w:t>6 Mynegi diddordeb</w:t>
        </w:r>
        <w:r w:rsidR="002F4A54">
          <w:tab/>
        </w:r>
        <w:r w:rsidR="002F4A54">
          <w:fldChar w:fldCharType="begin"/>
        </w:r>
        <w:r w:rsidR="002F4A54">
          <w:instrText>PAGEREF _Toc1335144920 \h</w:instrText>
        </w:r>
        <w:r w:rsidR="002F4A54">
          <w:fldChar w:fldCharType="separate"/>
        </w:r>
        <w:r w:rsidR="438D0E66" w:rsidRPr="438D0E66">
          <w:rPr>
            <w:rStyle w:val="Hyperddolen"/>
          </w:rPr>
          <w:t>4</w:t>
        </w:r>
        <w:r w:rsidR="002F4A54">
          <w:fldChar w:fldCharType="end"/>
        </w:r>
      </w:hyperlink>
      <w:r w:rsidR="002F4A54">
        <w:fldChar w:fldCharType="end"/>
      </w:r>
    </w:p>
    <w:p w14:paraId="579BE687" w14:textId="77777777" w:rsidR="005105E0" w:rsidRPr="00C570EC" w:rsidRDefault="005105E0" w:rsidP="00F2141A">
      <w:pPr>
        <w:pStyle w:val="TablCynnwys1"/>
        <w:sectPr w:rsidR="005105E0" w:rsidRPr="00C570EC" w:rsidSect="00B5439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572" w:right="567" w:bottom="567" w:left="1701" w:header="567" w:footer="227" w:gutter="0"/>
          <w:cols w:space="708"/>
          <w:titlePg/>
          <w:docGrid w:linePitch="360"/>
        </w:sectPr>
      </w:pPr>
      <w:bookmarkStart w:id="1" w:name="FirstSection"/>
    </w:p>
    <w:p w14:paraId="12E7B2FF" w14:textId="77777777" w:rsidR="00525D9D" w:rsidRPr="00C570EC" w:rsidRDefault="008309F7" w:rsidP="438D0E66">
      <w:pPr>
        <w:pStyle w:val="Pennawd1"/>
        <w:numPr>
          <w:ilvl w:val="0"/>
          <w:numId w:val="0"/>
        </w:numPr>
      </w:pPr>
      <w:bookmarkStart w:id="2" w:name="_Toc318659760"/>
      <w:bookmarkStart w:id="3" w:name="_Toc318659798"/>
      <w:bookmarkStart w:id="4" w:name="_Toc318659761"/>
      <w:bookmarkStart w:id="5" w:name="_Toc318659799"/>
      <w:bookmarkStart w:id="6" w:name="_Toc321318525"/>
      <w:bookmarkStart w:id="7" w:name="_Toc321318708"/>
      <w:bookmarkStart w:id="8" w:name="_Toc321318831"/>
      <w:bookmarkStart w:id="9" w:name="_Toc321318526"/>
      <w:bookmarkStart w:id="10" w:name="_Toc321318709"/>
      <w:bookmarkStart w:id="11" w:name="_Toc321318832"/>
      <w:bookmarkStart w:id="12" w:name="_Toc321318527"/>
      <w:bookmarkStart w:id="13" w:name="_Toc321318710"/>
      <w:bookmarkStart w:id="14" w:name="_Toc321318833"/>
      <w:bookmarkStart w:id="15" w:name="_Toc321318528"/>
      <w:bookmarkStart w:id="16" w:name="_Toc321318711"/>
      <w:bookmarkStart w:id="17" w:name="_Toc321318834"/>
      <w:bookmarkStart w:id="18" w:name="_Toc321318529"/>
      <w:bookmarkStart w:id="19" w:name="_Toc321318712"/>
      <w:bookmarkStart w:id="20" w:name="_Toc321318835"/>
      <w:bookmarkStart w:id="21" w:name="_Toc321318530"/>
      <w:bookmarkStart w:id="22" w:name="_Toc321318713"/>
      <w:bookmarkStart w:id="23" w:name="_Toc321318836"/>
      <w:bookmarkStart w:id="24" w:name="_Toc321318531"/>
      <w:bookmarkStart w:id="25" w:name="_Toc321318714"/>
      <w:bookmarkStart w:id="26" w:name="_Toc321318837"/>
      <w:bookmarkStart w:id="27" w:name="_Toc321318532"/>
      <w:bookmarkStart w:id="28" w:name="_Toc321318715"/>
      <w:bookmarkStart w:id="29" w:name="_Toc321318838"/>
      <w:bookmarkStart w:id="30" w:name="_Toc321318533"/>
      <w:bookmarkStart w:id="31" w:name="_Toc321318716"/>
      <w:bookmarkStart w:id="32" w:name="_Toc321318839"/>
      <w:bookmarkStart w:id="33" w:name="_Toc321318534"/>
      <w:bookmarkStart w:id="34" w:name="_Toc321318717"/>
      <w:bookmarkStart w:id="35" w:name="_Toc321318840"/>
      <w:bookmarkStart w:id="36" w:name="_Toc321318535"/>
      <w:bookmarkStart w:id="37" w:name="_Toc321318718"/>
      <w:bookmarkStart w:id="38" w:name="_Toc321318841"/>
      <w:bookmarkStart w:id="39" w:name="_Toc321318536"/>
      <w:bookmarkStart w:id="40" w:name="_Toc321318719"/>
      <w:bookmarkStart w:id="41" w:name="_Toc321318842"/>
      <w:bookmarkStart w:id="42" w:name="_Toc321318537"/>
      <w:bookmarkStart w:id="43" w:name="_Toc321318720"/>
      <w:bookmarkStart w:id="44" w:name="_Toc321318843"/>
      <w:bookmarkStart w:id="45" w:name="_Toc321318538"/>
      <w:bookmarkStart w:id="46" w:name="_Toc321318721"/>
      <w:bookmarkStart w:id="47" w:name="_Toc321318844"/>
      <w:bookmarkStart w:id="48" w:name="_Toc321318539"/>
      <w:bookmarkStart w:id="49" w:name="_Toc321318722"/>
      <w:bookmarkStart w:id="50" w:name="_Toc321318845"/>
      <w:bookmarkStart w:id="51" w:name="_Toc321318540"/>
      <w:bookmarkStart w:id="52" w:name="_Toc321318723"/>
      <w:bookmarkStart w:id="53" w:name="_Toc321318846"/>
      <w:bookmarkStart w:id="54" w:name="_Toc321318541"/>
      <w:bookmarkStart w:id="55" w:name="_Toc321318724"/>
      <w:bookmarkStart w:id="56" w:name="_Toc321318847"/>
      <w:bookmarkStart w:id="57" w:name="_Toc321318542"/>
      <w:bookmarkStart w:id="58" w:name="_Toc321318725"/>
      <w:bookmarkStart w:id="59" w:name="_Toc321318848"/>
      <w:bookmarkStart w:id="60" w:name="_Toc321318543"/>
      <w:bookmarkStart w:id="61" w:name="_Toc321318726"/>
      <w:bookmarkStart w:id="62" w:name="_Toc321318849"/>
      <w:bookmarkStart w:id="63" w:name="_Toc321318544"/>
      <w:bookmarkStart w:id="64" w:name="_Toc321318727"/>
      <w:bookmarkStart w:id="65" w:name="_Toc321318850"/>
      <w:bookmarkStart w:id="66" w:name="_Toc321318545"/>
      <w:bookmarkStart w:id="67" w:name="_Toc321318728"/>
      <w:bookmarkStart w:id="68" w:name="_Toc321318851"/>
      <w:bookmarkStart w:id="69" w:name="_Toc321318546"/>
      <w:bookmarkStart w:id="70" w:name="_Toc321318729"/>
      <w:bookmarkStart w:id="71" w:name="_Toc321318852"/>
      <w:bookmarkStart w:id="72" w:name="_Toc321318547"/>
      <w:bookmarkStart w:id="73" w:name="_Toc321318730"/>
      <w:bookmarkStart w:id="74" w:name="_Toc321318853"/>
      <w:bookmarkStart w:id="75" w:name="_Toc321318548"/>
      <w:bookmarkStart w:id="76" w:name="_Toc321318731"/>
      <w:bookmarkStart w:id="77" w:name="_Toc321318854"/>
      <w:bookmarkStart w:id="78" w:name="_Toc321318549"/>
      <w:bookmarkStart w:id="79" w:name="_Toc321318732"/>
      <w:bookmarkStart w:id="80" w:name="_Toc321318855"/>
      <w:bookmarkStart w:id="81" w:name="_Toc321318550"/>
      <w:bookmarkStart w:id="82" w:name="_Toc321318733"/>
      <w:bookmarkStart w:id="83" w:name="_Toc321318856"/>
      <w:bookmarkStart w:id="84" w:name="_Toc321318551"/>
      <w:bookmarkStart w:id="85" w:name="_Toc321318734"/>
      <w:bookmarkStart w:id="86" w:name="_Toc321318857"/>
      <w:bookmarkStart w:id="87" w:name="_Toc321318552"/>
      <w:bookmarkStart w:id="88" w:name="_Toc321318735"/>
      <w:bookmarkStart w:id="89" w:name="_Toc321318858"/>
      <w:bookmarkStart w:id="90" w:name="_Toc321318553"/>
      <w:bookmarkStart w:id="91" w:name="_Toc321318736"/>
      <w:bookmarkStart w:id="92" w:name="_Toc321318859"/>
      <w:bookmarkStart w:id="93" w:name="_Toc321318554"/>
      <w:bookmarkStart w:id="94" w:name="_Toc321318737"/>
      <w:bookmarkStart w:id="95" w:name="_Toc321318860"/>
      <w:bookmarkStart w:id="96" w:name="_Toc321318555"/>
      <w:bookmarkStart w:id="97" w:name="_Toc321318738"/>
      <w:bookmarkStart w:id="98" w:name="_Toc321318861"/>
      <w:bookmarkStart w:id="99" w:name="_Toc321318556"/>
      <w:bookmarkStart w:id="100" w:name="_Toc321318739"/>
      <w:bookmarkStart w:id="101" w:name="_Toc321318862"/>
      <w:bookmarkStart w:id="102" w:name="_Toc321318557"/>
      <w:bookmarkStart w:id="103" w:name="_Toc321318740"/>
      <w:bookmarkStart w:id="104" w:name="_Toc321318863"/>
      <w:bookmarkStart w:id="105" w:name="_Toc321318558"/>
      <w:bookmarkStart w:id="106" w:name="_Toc321318741"/>
      <w:bookmarkStart w:id="107" w:name="_Toc321318864"/>
      <w:bookmarkStart w:id="108" w:name="_Toc321318559"/>
      <w:bookmarkStart w:id="109" w:name="_Toc321318742"/>
      <w:bookmarkStart w:id="110" w:name="_Toc321318865"/>
      <w:bookmarkStart w:id="111" w:name="_Toc321318560"/>
      <w:bookmarkStart w:id="112" w:name="_Toc321318743"/>
      <w:bookmarkStart w:id="113" w:name="_Toc321318866"/>
      <w:bookmarkStart w:id="114" w:name="_Toc321318561"/>
      <w:bookmarkStart w:id="115" w:name="_Toc321318744"/>
      <w:bookmarkStart w:id="116" w:name="_Toc321318867"/>
      <w:bookmarkStart w:id="117" w:name="_Toc321318562"/>
      <w:bookmarkStart w:id="118" w:name="_Toc321318745"/>
      <w:bookmarkStart w:id="119" w:name="_Toc321318868"/>
      <w:bookmarkStart w:id="120" w:name="_Toc321318563"/>
      <w:bookmarkStart w:id="121" w:name="_Toc321318746"/>
      <w:bookmarkStart w:id="122" w:name="_Toc321318869"/>
      <w:bookmarkStart w:id="123" w:name="_Toc321318564"/>
      <w:bookmarkStart w:id="124" w:name="_Toc321318747"/>
      <w:bookmarkStart w:id="125" w:name="_Toc321318870"/>
      <w:bookmarkStart w:id="126" w:name="_Toc321318565"/>
      <w:bookmarkStart w:id="127" w:name="_Toc321318748"/>
      <w:bookmarkStart w:id="128" w:name="_Toc321318871"/>
      <w:bookmarkStart w:id="129" w:name="_Toc321318566"/>
      <w:bookmarkStart w:id="130" w:name="_Toc321318749"/>
      <w:bookmarkStart w:id="131" w:name="_Toc321318872"/>
      <w:bookmarkStart w:id="132" w:name="_Toc321318567"/>
      <w:bookmarkStart w:id="133" w:name="_Toc321318750"/>
      <w:bookmarkStart w:id="134" w:name="_Toc321318873"/>
      <w:bookmarkStart w:id="135" w:name="_Toc321318568"/>
      <w:bookmarkStart w:id="136" w:name="_Toc321318751"/>
      <w:bookmarkStart w:id="137" w:name="_Toc321318874"/>
      <w:bookmarkStart w:id="138" w:name="_Toc321318569"/>
      <w:bookmarkStart w:id="139" w:name="_Toc321318752"/>
      <w:bookmarkStart w:id="140" w:name="_Toc321318875"/>
      <w:bookmarkStart w:id="141" w:name="_Toc321318570"/>
      <w:bookmarkStart w:id="142" w:name="_Toc321318753"/>
      <w:bookmarkStart w:id="143" w:name="_Toc321318876"/>
      <w:bookmarkStart w:id="144" w:name="_Toc321318571"/>
      <w:bookmarkStart w:id="145" w:name="_Toc321318754"/>
      <w:bookmarkStart w:id="146" w:name="_Toc321318877"/>
      <w:bookmarkStart w:id="147" w:name="_Toc321318572"/>
      <w:bookmarkStart w:id="148" w:name="_Toc321318755"/>
      <w:bookmarkStart w:id="149" w:name="_Toc321318878"/>
      <w:bookmarkStart w:id="150" w:name="_Toc321318573"/>
      <w:bookmarkStart w:id="151" w:name="_Toc321318756"/>
      <w:bookmarkStart w:id="152" w:name="_Toc321318879"/>
      <w:bookmarkStart w:id="153" w:name="_Toc321318574"/>
      <w:bookmarkStart w:id="154" w:name="_Toc321318757"/>
      <w:bookmarkStart w:id="155" w:name="_Toc321318880"/>
      <w:bookmarkStart w:id="156" w:name="_Toc321318575"/>
      <w:bookmarkStart w:id="157" w:name="_Toc321318758"/>
      <w:bookmarkStart w:id="158" w:name="_Toc321318881"/>
      <w:bookmarkStart w:id="159" w:name="_Toc321318576"/>
      <w:bookmarkStart w:id="160" w:name="_Toc321318759"/>
      <w:bookmarkStart w:id="161" w:name="_Toc321318882"/>
      <w:bookmarkStart w:id="162" w:name="_Toc321318577"/>
      <w:bookmarkStart w:id="163" w:name="_Toc321318760"/>
      <w:bookmarkStart w:id="164" w:name="_Toc321318883"/>
      <w:bookmarkStart w:id="165" w:name="_Toc321318578"/>
      <w:bookmarkStart w:id="166" w:name="_Toc321318761"/>
      <w:bookmarkStart w:id="167" w:name="_Toc321318884"/>
      <w:bookmarkStart w:id="168" w:name="_Toc321318579"/>
      <w:bookmarkStart w:id="169" w:name="_Toc321318762"/>
      <w:bookmarkStart w:id="170" w:name="_Toc321318885"/>
      <w:bookmarkStart w:id="171" w:name="_Toc321318580"/>
      <w:bookmarkStart w:id="172" w:name="_Toc321318763"/>
      <w:bookmarkStart w:id="173" w:name="_Toc321318886"/>
      <w:bookmarkStart w:id="174" w:name="_Toc321318581"/>
      <w:bookmarkStart w:id="175" w:name="_Toc321318764"/>
      <w:bookmarkStart w:id="176" w:name="_Toc321318887"/>
      <w:bookmarkStart w:id="177" w:name="_Toc321318582"/>
      <w:bookmarkStart w:id="178" w:name="_Toc321318765"/>
      <w:bookmarkStart w:id="179" w:name="_Toc321318888"/>
      <w:bookmarkStart w:id="180" w:name="_Toc321318583"/>
      <w:bookmarkStart w:id="181" w:name="_Toc321318766"/>
      <w:bookmarkStart w:id="182" w:name="_Toc321318889"/>
      <w:bookmarkStart w:id="183" w:name="_Toc321318584"/>
      <w:bookmarkStart w:id="184" w:name="_Toc321318767"/>
      <w:bookmarkStart w:id="185" w:name="_Toc321318890"/>
      <w:bookmarkStart w:id="186" w:name="_Toc321318585"/>
      <w:bookmarkStart w:id="187" w:name="_Toc321318768"/>
      <w:bookmarkStart w:id="188" w:name="_Toc321318891"/>
      <w:bookmarkStart w:id="189" w:name="_Toc321318586"/>
      <w:bookmarkStart w:id="190" w:name="_Toc321318769"/>
      <w:bookmarkStart w:id="191" w:name="_Toc321318892"/>
      <w:bookmarkStart w:id="192" w:name="_Toc321318587"/>
      <w:bookmarkStart w:id="193" w:name="_Toc321318770"/>
      <w:bookmarkStart w:id="194" w:name="_Toc321318893"/>
      <w:bookmarkStart w:id="195" w:name="_Toc321318588"/>
      <w:bookmarkStart w:id="196" w:name="_Toc321318771"/>
      <w:bookmarkStart w:id="197" w:name="_Toc321318894"/>
      <w:bookmarkStart w:id="198" w:name="_Toc321318589"/>
      <w:bookmarkStart w:id="199" w:name="_Toc321318772"/>
      <w:bookmarkStart w:id="200" w:name="_Toc321318895"/>
      <w:bookmarkStart w:id="201" w:name="_Toc321318590"/>
      <w:bookmarkStart w:id="202" w:name="_Toc321318773"/>
      <w:bookmarkStart w:id="203" w:name="_Toc321318896"/>
      <w:bookmarkStart w:id="204" w:name="_Toc321318591"/>
      <w:bookmarkStart w:id="205" w:name="_Toc321318774"/>
      <w:bookmarkStart w:id="206" w:name="_Toc321318897"/>
      <w:bookmarkStart w:id="207" w:name="_Toc321318592"/>
      <w:bookmarkStart w:id="208" w:name="_Toc321318775"/>
      <w:bookmarkStart w:id="209" w:name="_Toc321318898"/>
      <w:bookmarkStart w:id="210" w:name="_Toc321318593"/>
      <w:bookmarkStart w:id="211" w:name="_Toc321318776"/>
      <w:bookmarkStart w:id="212" w:name="_Toc321318899"/>
      <w:bookmarkStart w:id="213" w:name="_Toc321318594"/>
      <w:bookmarkStart w:id="214" w:name="_Toc321318777"/>
      <w:bookmarkStart w:id="215" w:name="_Toc321318900"/>
      <w:bookmarkStart w:id="216" w:name="_Toc321318595"/>
      <w:bookmarkStart w:id="217" w:name="_Toc321318778"/>
      <w:bookmarkStart w:id="218" w:name="_Toc321318901"/>
      <w:bookmarkStart w:id="219" w:name="_Toc321318596"/>
      <w:bookmarkStart w:id="220" w:name="_Toc321318779"/>
      <w:bookmarkStart w:id="221" w:name="_Toc321318902"/>
      <w:bookmarkStart w:id="222" w:name="_Toc321318597"/>
      <w:bookmarkStart w:id="223" w:name="_Toc321318780"/>
      <w:bookmarkStart w:id="224" w:name="_Toc321318903"/>
      <w:bookmarkStart w:id="225" w:name="_Toc321318598"/>
      <w:bookmarkStart w:id="226" w:name="_Toc321318781"/>
      <w:bookmarkStart w:id="227" w:name="_Toc321318904"/>
      <w:bookmarkStart w:id="228" w:name="_Toc321318599"/>
      <w:bookmarkStart w:id="229" w:name="_Toc321318782"/>
      <w:bookmarkStart w:id="230" w:name="_Toc321318905"/>
      <w:bookmarkStart w:id="231" w:name="_Toc321318600"/>
      <w:bookmarkStart w:id="232" w:name="_Toc321318783"/>
      <w:bookmarkStart w:id="233" w:name="_Toc321318906"/>
      <w:bookmarkStart w:id="234" w:name="_Toc321318601"/>
      <w:bookmarkStart w:id="235" w:name="_Toc321318784"/>
      <w:bookmarkStart w:id="236" w:name="_Toc321318907"/>
      <w:bookmarkStart w:id="237" w:name="_Toc321318602"/>
      <w:bookmarkStart w:id="238" w:name="_Toc321318785"/>
      <w:bookmarkStart w:id="239" w:name="_Toc321318908"/>
      <w:bookmarkStart w:id="240" w:name="_Toc321318603"/>
      <w:bookmarkStart w:id="241" w:name="_Toc321318786"/>
      <w:bookmarkStart w:id="242" w:name="_Toc321318909"/>
      <w:bookmarkStart w:id="243" w:name="_Toc321318604"/>
      <w:bookmarkStart w:id="244" w:name="_Toc321318787"/>
      <w:bookmarkStart w:id="245" w:name="_Toc321318910"/>
      <w:bookmarkStart w:id="246" w:name="_Toc321318605"/>
      <w:bookmarkStart w:id="247" w:name="_Toc321318788"/>
      <w:bookmarkStart w:id="248" w:name="_Toc321318911"/>
      <w:bookmarkStart w:id="249" w:name="_Toc321318606"/>
      <w:bookmarkStart w:id="250" w:name="_Toc321318789"/>
      <w:bookmarkStart w:id="251" w:name="_Toc321318912"/>
      <w:bookmarkStart w:id="252" w:name="_Toc321318607"/>
      <w:bookmarkStart w:id="253" w:name="_Toc321318790"/>
      <w:bookmarkStart w:id="254" w:name="_Toc321318913"/>
      <w:bookmarkStart w:id="255" w:name="_Toc321318608"/>
      <w:bookmarkStart w:id="256" w:name="_Toc321318791"/>
      <w:bookmarkStart w:id="257" w:name="_Toc321318914"/>
      <w:bookmarkStart w:id="258" w:name="_Toc321318609"/>
      <w:bookmarkStart w:id="259" w:name="_Toc321318792"/>
      <w:bookmarkStart w:id="260" w:name="_Toc321318915"/>
      <w:bookmarkStart w:id="261" w:name="_Toc321318610"/>
      <w:bookmarkStart w:id="262" w:name="_Toc321318793"/>
      <w:bookmarkStart w:id="263" w:name="_Toc321318916"/>
      <w:bookmarkStart w:id="264" w:name="_Toc321318611"/>
      <w:bookmarkStart w:id="265" w:name="_Toc321318794"/>
      <w:bookmarkStart w:id="266" w:name="_Toc321318917"/>
      <w:bookmarkStart w:id="267" w:name="_Toc18119089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Pwrpas y swydd</w:t>
      </w:r>
      <w:bookmarkEnd w:id="267"/>
    </w:p>
    <w:p w14:paraId="5DCA8DF8" w14:textId="77777777" w:rsidR="00525D9D" w:rsidRPr="00C570EC" w:rsidRDefault="008309F7" w:rsidP="000F5ECB">
      <w:pPr>
        <w:pStyle w:val="DimBylchau"/>
      </w:pPr>
      <w:r w:rsidRPr="00C570EC">
        <w:t xml:space="preserve">Prif bwrpas y swydd, </w:t>
      </w:r>
      <w:r w:rsidR="005D7DAF" w:rsidRPr="00C570EC">
        <w:t xml:space="preserve">sef bod yn aelod o’r pwyllgor, yw </w:t>
      </w:r>
      <w:r w:rsidRPr="00C570EC">
        <w:t>r</w:t>
      </w:r>
      <w:r w:rsidR="005D7DAF" w:rsidRPr="00C570EC">
        <w:t>h</w:t>
      </w:r>
      <w:r w:rsidRPr="00C570EC">
        <w:t>oi cyngor a chefnogaeth i Gomisiynydd y Gymra</w:t>
      </w:r>
      <w:r w:rsidR="00F44CB0">
        <w:t>eg</w:t>
      </w:r>
      <w:r w:rsidRPr="00C570EC">
        <w:t>.</w:t>
      </w:r>
    </w:p>
    <w:p w14:paraId="3EB538D0" w14:textId="77777777" w:rsidR="000F5ECB" w:rsidRPr="00C570EC" w:rsidRDefault="000F5ECB" w:rsidP="000F5ECB">
      <w:pPr>
        <w:pStyle w:val="DimBylchau"/>
      </w:pPr>
    </w:p>
    <w:p w14:paraId="4951559C" w14:textId="77777777" w:rsidR="000F5ECB" w:rsidRPr="00C570EC" w:rsidRDefault="005D7DAF" w:rsidP="000F5ECB">
      <w:pPr>
        <w:pStyle w:val="DimBylchau"/>
      </w:pPr>
      <w:r w:rsidRPr="00C570EC">
        <w:t>B</w:t>
      </w:r>
      <w:r w:rsidR="008309F7" w:rsidRPr="00C570EC">
        <w:t xml:space="preserve">ydd yr </w:t>
      </w:r>
      <w:r w:rsidRPr="00C570EC">
        <w:t>aelodau yn mynychu a</w:t>
      </w:r>
      <w:r w:rsidR="00EB490A">
        <w:t>c yn</w:t>
      </w:r>
      <w:r w:rsidRPr="00C570EC">
        <w:t xml:space="preserve"> cymryd rhan lawn yng nghyfarfodydd y Pwyllgor. Efallai y bydd</w:t>
      </w:r>
      <w:r w:rsidR="00EB490A">
        <w:t xml:space="preserve"> angen</w:t>
      </w:r>
      <w:r w:rsidRPr="00C570EC">
        <w:t xml:space="preserve"> </w:t>
      </w:r>
      <w:r w:rsidR="00EB490A">
        <w:t>m</w:t>
      </w:r>
      <w:r w:rsidRPr="00C570EC">
        <w:t xml:space="preserve">ynychu cyfarfodydd eraill megis hyfforddi a datblygu yn ogystal â gweithgareddau eraill yn ôl gofyn y Comisiynydd. </w:t>
      </w:r>
    </w:p>
    <w:p w14:paraId="504E178A" w14:textId="77777777" w:rsidR="000F5ECB" w:rsidRPr="00C570EC" w:rsidRDefault="000F5ECB" w:rsidP="000F5ECB">
      <w:pPr>
        <w:pStyle w:val="DimBylchau"/>
      </w:pPr>
    </w:p>
    <w:p w14:paraId="5EE9E91D" w14:textId="77777777" w:rsidR="00293465" w:rsidRPr="00C570EC" w:rsidRDefault="008309F7" w:rsidP="438D0E66">
      <w:pPr>
        <w:pStyle w:val="Pennawd1"/>
        <w:numPr>
          <w:ilvl w:val="0"/>
          <w:numId w:val="0"/>
        </w:numPr>
      </w:pPr>
      <w:bookmarkStart w:id="268" w:name="_Toc321393885"/>
      <w:bookmarkStart w:id="269" w:name="_Toc1208429613"/>
      <w:r>
        <w:t>Manyleb y person</w:t>
      </w:r>
      <w:bookmarkEnd w:id="268"/>
      <w:bookmarkEnd w:id="269"/>
    </w:p>
    <w:p w14:paraId="4EA0F186" w14:textId="77777777" w:rsidR="008C6D91" w:rsidRPr="00C570EC" w:rsidRDefault="008309F7" w:rsidP="00BC4865">
      <w:pPr>
        <w:pStyle w:val="RhifParagraffCyfreithiol"/>
        <w:numPr>
          <w:ilvl w:val="0"/>
          <w:numId w:val="0"/>
        </w:numPr>
        <w:ind w:left="142"/>
      </w:pPr>
      <w:r w:rsidRPr="00C570EC">
        <w:t xml:space="preserve">Bydd </w:t>
      </w:r>
      <w:r w:rsidR="005D7DAF" w:rsidRPr="00C570EC">
        <w:t>yr ymgeisydd</w:t>
      </w:r>
      <w:r w:rsidRPr="00C570EC">
        <w:t xml:space="preserve"> llwyddiannus yn meddu ar</w:t>
      </w:r>
      <w:r w:rsidR="00671244" w:rsidRPr="00C570EC">
        <w:t xml:space="preserve"> brofiad o </w:t>
      </w:r>
      <w:r w:rsidR="005D7DAF" w:rsidRPr="00C570EC">
        <w:t>l</w:t>
      </w:r>
      <w:r w:rsidR="00671244" w:rsidRPr="00C570EC">
        <w:t>ywodraethiant corfforaethol a materion</w:t>
      </w:r>
      <w:r w:rsidR="008C6D91" w:rsidRPr="00C570EC">
        <w:t xml:space="preserve"> atebolrwydd</w:t>
      </w:r>
      <w:r w:rsidR="00BA413D" w:rsidRPr="00C570EC">
        <w:t xml:space="preserve">.  Bydd hefyd yn </w:t>
      </w:r>
      <w:r w:rsidR="00EB490A">
        <w:t xml:space="preserve">meddu ar </w:t>
      </w:r>
      <w:r w:rsidR="00BA413D" w:rsidRPr="00C570EC">
        <w:t xml:space="preserve">y </w:t>
      </w:r>
      <w:r w:rsidR="008C6D91" w:rsidRPr="00C570EC">
        <w:t>canlynol:</w:t>
      </w:r>
    </w:p>
    <w:p w14:paraId="0F5E826A" w14:textId="77777777" w:rsidR="00BA413D" w:rsidRPr="00C570EC" w:rsidRDefault="00BA413D" w:rsidP="00BA413D">
      <w:pPr>
        <w:pStyle w:val="RhifParagraffCyfreithiol"/>
        <w:numPr>
          <w:ilvl w:val="0"/>
          <w:numId w:val="34"/>
        </w:numPr>
      </w:pPr>
      <w:r w:rsidRPr="00C570EC">
        <w:t xml:space="preserve">dealltwriaeth o </w:t>
      </w:r>
      <w:r w:rsidR="00BC4865">
        <w:t>rôl y Comisiynydd</w:t>
      </w:r>
      <w:r w:rsidR="00BC4865" w:rsidRPr="00C570EC">
        <w:t xml:space="preserve"> </w:t>
      </w:r>
      <w:r w:rsidR="00BC4865">
        <w:t xml:space="preserve">a </w:t>
      </w:r>
      <w:r w:rsidRPr="00C570EC">
        <w:t>faterion sydd yn effeithio ar yr iaith Gymraeg;</w:t>
      </w:r>
    </w:p>
    <w:p w14:paraId="37BDE317" w14:textId="73B1C5C1" w:rsidR="00BA413D" w:rsidRPr="00C570EC" w:rsidRDefault="00BA413D" w:rsidP="00BA413D">
      <w:pPr>
        <w:pStyle w:val="RhifParagraffCyfreithiol"/>
        <w:numPr>
          <w:ilvl w:val="0"/>
          <w:numId w:val="34"/>
        </w:numPr>
      </w:pPr>
      <w:r>
        <w:t xml:space="preserve">y gallu i siarad y Gymraeg </w:t>
      </w:r>
      <w:r w:rsidR="057504FB">
        <w:t xml:space="preserve">(dymunol) </w:t>
      </w:r>
      <w:r>
        <w:t>a’r Saesneg ;</w:t>
      </w:r>
    </w:p>
    <w:p w14:paraId="0ABDC73F" w14:textId="77777777" w:rsidR="008C6D91" w:rsidRPr="00C570EC" w:rsidRDefault="008C6D91" w:rsidP="008C6D91">
      <w:pPr>
        <w:pStyle w:val="RhifParagraffCyfreithiol"/>
        <w:numPr>
          <w:ilvl w:val="0"/>
          <w:numId w:val="34"/>
        </w:numPr>
      </w:pPr>
      <w:r w:rsidRPr="00C570EC">
        <w:t>p</w:t>
      </w:r>
      <w:r w:rsidR="008309F7" w:rsidRPr="00C570EC">
        <w:t>rofiad o weithio ar lefel bwrdd, un</w:t>
      </w:r>
      <w:r w:rsidR="00EB490A">
        <w:t xml:space="preserve"> </w:t>
      </w:r>
      <w:r w:rsidR="008309F7" w:rsidRPr="00C570EC">
        <w:t>ai yn y sector cyhoeddus neu</w:t>
      </w:r>
      <w:r w:rsidR="00BB7BE1">
        <w:t>’r sector</w:t>
      </w:r>
      <w:r w:rsidR="008309F7" w:rsidRPr="00C570EC">
        <w:t xml:space="preserve"> </w:t>
      </w:r>
      <w:r w:rsidR="00BB7BE1">
        <w:t>p</w:t>
      </w:r>
      <w:r w:rsidR="008309F7" w:rsidRPr="00C570EC">
        <w:t>reifat</w:t>
      </w:r>
      <w:r w:rsidR="000F5ECB" w:rsidRPr="00C570EC">
        <w:t>;</w:t>
      </w:r>
    </w:p>
    <w:p w14:paraId="2D915FDB" w14:textId="77777777" w:rsidR="008C6D91" w:rsidRPr="00C570EC" w:rsidRDefault="008309F7" w:rsidP="008C6D91">
      <w:pPr>
        <w:pStyle w:val="RhifParagraffCyfreithiol"/>
        <w:numPr>
          <w:ilvl w:val="0"/>
          <w:numId w:val="34"/>
        </w:numPr>
      </w:pPr>
      <w:r w:rsidRPr="00C570EC">
        <w:t>profiad o ddarparu cyngor clir, diduedd a chanllawiau ar risg, rheoli a llywodraethu;</w:t>
      </w:r>
    </w:p>
    <w:p w14:paraId="3D170F3A" w14:textId="77777777" w:rsidR="008C6D91" w:rsidRPr="00C570EC" w:rsidRDefault="008309F7" w:rsidP="008C6D91">
      <w:pPr>
        <w:pStyle w:val="RhifParagraffCyfreithiol"/>
        <w:numPr>
          <w:ilvl w:val="0"/>
          <w:numId w:val="34"/>
        </w:numPr>
      </w:pPr>
      <w:r w:rsidRPr="00C570EC">
        <w:t>profiad o’r amgylchedd rheoleiddio</w:t>
      </w:r>
      <w:r w:rsidR="008C6D91" w:rsidRPr="00C570EC">
        <w:t>,</w:t>
      </w:r>
      <w:r w:rsidRPr="00C570EC">
        <w:t xml:space="preserve"> archwilio a risg o fewn </w:t>
      </w:r>
      <w:r w:rsidR="00597FD3">
        <w:t>cyrff cyhoeddus</w:t>
      </w:r>
      <w:r w:rsidR="000F5ECB" w:rsidRPr="00C570EC">
        <w:t>;</w:t>
      </w:r>
    </w:p>
    <w:p w14:paraId="38B00687" w14:textId="77777777" w:rsidR="008C6D91" w:rsidRDefault="008309F7" w:rsidP="008C6D91">
      <w:pPr>
        <w:pStyle w:val="RhifParagraffCyfreithiol"/>
        <w:numPr>
          <w:ilvl w:val="0"/>
          <w:numId w:val="34"/>
        </w:numPr>
      </w:pPr>
      <w:r>
        <w:t>profiad o gyrraedd amcani</w:t>
      </w:r>
      <w:r w:rsidR="008C6D91">
        <w:t>on corfforaethol a gwasanaethau;</w:t>
      </w:r>
    </w:p>
    <w:p w14:paraId="03B8C33A" w14:textId="52C0F677" w:rsidR="4419EA2C" w:rsidRDefault="4419EA2C" w:rsidP="438D0E66">
      <w:pPr>
        <w:pStyle w:val="RhifParagraffCyfreithiol"/>
        <w:numPr>
          <w:ilvl w:val="0"/>
          <w:numId w:val="34"/>
        </w:numPr>
      </w:pPr>
      <w:r>
        <w:t>profiad o weithio yn y maes cyfreithiol;</w:t>
      </w:r>
    </w:p>
    <w:p w14:paraId="53F73671" w14:textId="77777777" w:rsidR="00BC4865" w:rsidRPr="00C570EC" w:rsidRDefault="00BC4865" w:rsidP="00BC4865">
      <w:pPr>
        <w:pStyle w:val="RhifParagraffCyfreithiol"/>
        <w:numPr>
          <w:ilvl w:val="0"/>
          <w:numId w:val="34"/>
        </w:numPr>
      </w:pPr>
      <w:r>
        <w:t>dealltwriaeth o ddeddfwriaeth yn gyffredinol a deddfwriaeth yr Iaith Gymraeg yn benodol</w:t>
      </w:r>
    </w:p>
    <w:p w14:paraId="4DF07F3E" w14:textId="77777777" w:rsidR="008C6D91" w:rsidRPr="00C570EC" w:rsidRDefault="008309F7" w:rsidP="008C6D91">
      <w:pPr>
        <w:pStyle w:val="RhifParagraffCyfreithiol"/>
        <w:numPr>
          <w:ilvl w:val="0"/>
          <w:numId w:val="34"/>
        </w:numPr>
      </w:pPr>
      <w:r>
        <w:t xml:space="preserve">y gallu i feddwl yn </w:t>
      </w:r>
      <w:r w:rsidR="006C5BC9">
        <w:t>syniadol</w:t>
      </w:r>
      <w:r>
        <w:t xml:space="preserve"> ac </w:t>
      </w:r>
      <w:r w:rsidR="00EB490A">
        <w:t xml:space="preserve">yn </w:t>
      </w:r>
      <w:r>
        <w:t>arloesol</w:t>
      </w:r>
      <w:r w:rsidR="000F5ECB">
        <w:t>;</w:t>
      </w:r>
    </w:p>
    <w:p w14:paraId="1E4E4079" w14:textId="77777777" w:rsidR="00BC4865" w:rsidRDefault="008309F7" w:rsidP="008C6D91">
      <w:pPr>
        <w:pStyle w:val="RhifParagraffCyfreithiol"/>
        <w:numPr>
          <w:ilvl w:val="0"/>
          <w:numId w:val="34"/>
        </w:numPr>
      </w:pPr>
      <w:r>
        <w:t>s</w:t>
      </w:r>
      <w:r w:rsidR="00671244">
        <w:t xml:space="preserve">giliau datrys a dadansoddi </w:t>
      </w:r>
      <w:r w:rsidR="00C570EC">
        <w:t>datblygedig</w:t>
      </w:r>
      <w:r>
        <w:t>;</w:t>
      </w:r>
    </w:p>
    <w:p w14:paraId="3B0C185B" w14:textId="77777777" w:rsidR="00BC4865" w:rsidRDefault="00BC4865" w:rsidP="008C6D91">
      <w:pPr>
        <w:pStyle w:val="RhifParagraffCyfreithiol"/>
        <w:numPr>
          <w:ilvl w:val="0"/>
          <w:numId w:val="34"/>
        </w:numPr>
      </w:pPr>
      <w:r>
        <w:t>dealltwriaeth o osod a rheoli safonau</w:t>
      </w:r>
    </w:p>
    <w:p w14:paraId="5A0F2FF3" w14:textId="77777777" w:rsidR="00BC4865" w:rsidRPr="00C570EC" w:rsidRDefault="00BC4865" w:rsidP="008C6D91">
      <w:pPr>
        <w:pStyle w:val="RhifParagraffCyfreithiol"/>
        <w:numPr>
          <w:ilvl w:val="0"/>
          <w:numId w:val="34"/>
        </w:numPr>
      </w:pPr>
      <w:r>
        <w:t>arbenigedd mewn rheoli systemau technegol a diogelwch seibr (dymunol)</w:t>
      </w:r>
    </w:p>
    <w:p w14:paraId="13AF75C4" w14:textId="77777777" w:rsidR="008C6D91" w:rsidRPr="00C570EC" w:rsidRDefault="008C6D91" w:rsidP="008C6D91">
      <w:pPr>
        <w:pStyle w:val="RhifParagraffCyfreithiol"/>
        <w:numPr>
          <w:ilvl w:val="0"/>
          <w:numId w:val="34"/>
        </w:numPr>
      </w:pPr>
      <w:r>
        <w:t>egwyddorion cadarn;</w:t>
      </w:r>
    </w:p>
    <w:p w14:paraId="4D4596AD" w14:textId="77777777" w:rsidR="008C6D91" w:rsidRPr="00C570EC" w:rsidRDefault="008C6D91" w:rsidP="008C6D91">
      <w:pPr>
        <w:pStyle w:val="RhifParagraffCyfreithiol"/>
        <w:numPr>
          <w:ilvl w:val="0"/>
          <w:numId w:val="34"/>
        </w:numPr>
      </w:pPr>
      <w:r>
        <w:t xml:space="preserve">y </w:t>
      </w:r>
      <w:r w:rsidR="008309F7">
        <w:t xml:space="preserve">gallu i ddelio â sefyllfaoedd </w:t>
      </w:r>
      <w:r w:rsidR="006C5BC9">
        <w:t>cymhleth</w:t>
      </w:r>
      <w:r w:rsidR="000F5ECB">
        <w:t>;</w:t>
      </w:r>
    </w:p>
    <w:p w14:paraId="01B246B7" w14:textId="77777777" w:rsidR="008C6D91" w:rsidRDefault="008309F7" w:rsidP="008C6D91">
      <w:pPr>
        <w:pStyle w:val="RhifParagraffCyfreithiol"/>
        <w:numPr>
          <w:ilvl w:val="0"/>
          <w:numId w:val="34"/>
        </w:numPr>
      </w:pPr>
      <w:r>
        <w:t>y</w:t>
      </w:r>
      <w:r w:rsidR="00B35A67">
        <w:t xml:space="preserve"> </w:t>
      </w:r>
      <w:r>
        <w:t xml:space="preserve">gallu i gydweithio’n </w:t>
      </w:r>
      <w:r w:rsidR="006C5BC9">
        <w:t>llwyddiannus</w:t>
      </w:r>
      <w:r>
        <w:t xml:space="preserve"> mewn tîm</w:t>
      </w:r>
      <w:r w:rsidR="00454190">
        <w:t>;</w:t>
      </w:r>
      <w:r>
        <w:t xml:space="preserve"> </w:t>
      </w:r>
    </w:p>
    <w:p w14:paraId="2F4F821E" w14:textId="7A706815" w:rsidR="00BC4865" w:rsidRPr="00C570EC" w:rsidRDefault="00BC4865" w:rsidP="008C6D91">
      <w:pPr>
        <w:pStyle w:val="RhifParagraffCyfreithiol"/>
        <w:numPr>
          <w:ilvl w:val="0"/>
          <w:numId w:val="34"/>
        </w:numPr>
      </w:pPr>
      <w:r>
        <w:t>dealltwriaeth fanwl o amgylchedd y llywodraeth a strwythurau atebolrwydd</w:t>
      </w:r>
      <w:r w:rsidR="09D4DB65">
        <w:t>;</w:t>
      </w:r>
    </w:p>
    <w:p w14:paraId="183F961D" w14:textId="77777777" w:rsidR="00B35A67" w:rsidRDefault="00B35A67" w:rsidP="001456BE">
      <w:pPr>
        <w:pStyle w:val="RhifParagraffCyfreithiol"/>
        <w:numPr>
          <w:ilvl w:val="0"/>
          <w:numId w:val="34"/>
        </w:numPr>
      </w:pPr>
      <w:r>
        <w:t>c</w:t>
      </w:r>
      <w:bookmarkStart w:id="270" w:name="cysill"/>
      <w:bookmarkEnd w:id="270"/>
      <w:r>
        <w:t>ymhwyster cyfrifo neu archwili</w:t>
      </w:r>
      <w:r w:rsidR="008C6D91">
        <w:t>o a/neu brofiad rheoli risg (</w:t>
      </w:r>
      <w:r>
        <w:t>dymunol</w:t>
      </w:r>
      <w:r w:rsidR="00BA413D">
        <w:t>).</w:t>
      </w:r>
    </w:p>
    <w:p w14:paraId="5A6E9F84" w14:textId="77777777" w:rsidR="00BC4865" w:rsidRPr="00C570EC" w:rsidRDefault="00BC4865" w:rsidP="00BC4865">
      <w:pPr>
        <w:pStyle w:val="RhifParagraffCyfreithiol"/>
        <w:numPr>
          <w:ilvl w:val="0"/>
          <w:numId w:val="0"/>
        </w:numPr>
        <w:ind w:left="405"/>
      </w:pPr>
    </w:p>
    <w:p w14:paraId="60EA61A5" w14:textId="77777777" w:rsidR="009C6EDF" w:rsidRPr="00C570EC" w:rsidRDefault="008C6D91" w:rsidP="438D0E66">
      <w:pPr>
        <w:pStyle w:val="Pennawd1"/>
        <w:numPr>
          <w:ilvl w:val="0"/>
          <w:numId w:val="0"/>
        </w:numPr>
      </w:pPr>
      <w:bookmarkStart w:id="271" w:name="_Toc999550067"/>
      <w:r>
        <w:lastRenderedPageBreak/>
        <w:t>Cyfnod y penodiad</w:t>
      </w:r>
      <w:bookmarkEnd w:id="271"/>
    </w:p>
    <w:p w14:paraId="1AB0D6DA" w14:textId="77777777" w:rsidR="00100AB9" w:rsidRPr="00C570EC" w:rsidRDefault="00B35A67" w:rsidP="00B35A67">
      <w:pPr>
        <w:pStyle w:val="DimBylchau"/>
      </w:pPr>
      <w:r w:rsidRPr="00C570EC">
        <w:t xml:space="preserve">Bydd y </w:t>
      </w:r>
      <w:r w:rsidR="008C6D91" w:rsidRPr="00C570EC">
        <w:t xml:space="preserve">penodiad am gyfnod o dair </w:t>
      </w:r>
      <w:r w:rsidR="00EB490A">
        <w:t>b</w:t>
      </w:r>
      <w:r w:rsidRPr="00C570EC">
        <w:t xml:space="preserve">lynedd </w:t>
      </w:r>
      <w:r w:rsidR="008C6D91" w:rsidRPr="00C570EC">
        <w:t>yn g</w:t>
      </w:r>
      <w:r w:rsidRPr="00C570EC">
        <w:t>ychwynnol</w:t>
      </w:r>
      <w:r w:rsidR="008C6D91" w:rsidRPr="00C570EC">
        <w:t xml:space="preserve">, </w:t>
      </w:r>
      <w:r w:rsidRPr="00C570EC">
        <w:t xml:space="preserve">yn amodol ar unrhyw </w:t>
      </w:r>
      <w:r w:rsidR="00EB490A">
        <w:t xml:space="preserve">ofynion statudol </w:t>
      </w:r>
      <w:r w:rsidRPr="00C570EC">
        <w:t>a gyflwyni</w:t>
      </w:r>
      <w:r w:rsidR="00A24F74" w:rsidRPr="00C570EC">
        <w:t>r gan Y</w:t>
      </w:r>
      <w:r w:rsidR="008C6D91" w:rsidRPr="00C570EC">
        <w:t xml:space="preserve"> Bil Archwilio</w:t>
      </w:r>
      <w:r w:rsidR="00A24F74" w:rsidRPr="00C570EC">
        <w:t xml:space="preserve"> Cyhoeddus (Cymru) </w:t>
      </w:r>
      <w:r w:rsidR="00EB490A">
        <w:t>D</w:t>
      </w:r>
      <w:r w:rsidR="00A24F74" w:rsidRPr="00C570EC">
        <w:t>rafft</w:t>
      </w:r>
      <w:r w:rsidRPr="00C570EC">
        <w:t>.</w:t>
      </w:r>
      <w:r w:rsidR="00A24F74" w:rsidRPr="00C570EC">
        <w:t xml:space="preserve"> </w:t>
      </w:r>
    </w:p>
    <w:p w14:paraId="0D2F2FDB" w14:textId="77777777" w:rsidR="00454190" w:rsidRPr="00C570EC" w:rsidRDefault="00454190" w:rsidP="00454190">
      <w:pPr>
        <w:pStyle w:val="DimBylchau"/>
      </w:pPr>
    </w:p>
    <w:p w14:paraId="664BA30C" w14:textId="77777777" w:rsidR="00454190" w:rsidRPr="00C570EC" w:rsidRDefault="008C6D91" w:rsidP="00454190">
      <w:pPr>
        <w:pStyle w:val="DimBylchau"/>
      </w:pPr>
      <w:r w:rsidRPr="00C570EC">
        <w:t>Y</w:t>
      </w:r>
      <w:r w:rsidR="00B35A67" w:rsidRPr="00C570EC">
        <w:t xml:space="preserve">n amodol ar </w:t>
      </w:r>
      <w:r w:rsidR="00EB490A">
        <w:t>ofynion</w:t>
      </w:r>
      <w:r w:rsidR="00B35A67" w:rsidRPr="00C570EC">
        <w:t xml:space="preserve"> deddfwriaeth, gellir adnewyddu’r swydd am ail dymor yn unig, os yw </w:t>
      </w:r>
      <w:r w:rsidR="006C5BC9" w:rsidRPr="00C570EC">
        <w:t>perfformiad</w:t>
      </w:r>
      <w:r w:rsidR="00B35A67" w:rsidRPr="00C570EC">
        <w:t xml:space="preserve"> yn foddhaol.</w:t>
      </w:r>
    </w:p>
    <w:p w14:paraId="7EBAEFED" w14:textId="77777777" w:rsidR="00454190" w:rsidRPr="00C570EC" w:rsidRDefault="00454190" w:rsidP="00454190">
      <w:pPr>
        <w:pStyle w:val="DimBylchau"/>
      </w:pPr>
    </w:p>
    <w:p w14:paraId="64935EDE" w14:textId="77777777" w:rsidR="008C6D91" w:rsidRPr="00C570EC" w:rsidRDefault="008C6D91" w:rsidP="00454190">
      <w:pPr>
        <w:pStyle w:val="DimBylchau"/>
      </w:pPr>
    </w:p>
    <w:p w14:paraId="04AB4996" w14:textId="77777777" w:rsidR="008C6D91" w:rsidRPr="00C570EC" w:rsidRDefault="008C6D91" w:rsidP="438D0E66">
      <w:pPr>
        <w:pStyle w:val="Pennawd1"/>
        <w:numPr>
          <w:ilvl w:val="0"/>
          <w:numId w:val="0"/>
        </w:numPr>
      </w:pPr>
      <w:bookmarkStart w:id="272" w:name="_Toc731894813"/>
      <w:r>
        <w:t>Ymrwymiad ac Amser</w:t>
      </w:r>
      <w:bookmarkEnd w:id="272"/>
    </w:p>
    <w:p w14:paraId="3A32B84A" w14:textId="77777777" w:rsidR="00454190" w:rsidRPr="00C570EC" w:rsidRDefault="00B35A67" w:rsidP="00454190">
      <w:pPr>
        <w:pStyle w:val="DimBylchau"/>
      </w:pPr>
      <w:r w:rsidRPr="00C570EC">
        <w:t xml:space="preserve">Bydd y Pwyllgor </w:t>
      </w:r>
      <w:r w:rsidR="008C6D91" w:rsidRPr="00C570EC">
        <w:t xml:space="preserve">Archwilio a Risg yn cyfarfod hyd at 4 gwaith y flwyddyn.  Gellir cynnal cyfarfodydd ychwanegol yn </w:t>
      </w:r>
      <w:r w:rsidRPr="00C570EC">
        <w:t>ôl y galw.</w:t>
      </w:r>
      <w:r w:rsidR="008C6D91" w:rsidRPr="00C570EC">
        <w:t xml:space="preserve">  Disgwylir presenoldeb rheolaidd yn y cyfarfodydd hyn.</w:t>
      </w:r>
      <w:r w:rsidRPr="00C570EC">
        <w:t xml:space="preserve"> </w:t>
      </w:r>
    </w:p>
    <w:p w14:paraId="46D4BC95" w14:textId="77777777" w:rsidR="00AF383D" w:rsidRPr="00C570EC" w:rsidRDefault="00AF383D" w:rsidP="00454190">
      <w:pPr>
        <w:pStyle w:val="DimBylchau"/>
      </w:pPr>
    </w:p>
    <w:p w14:paraId="6A5387D4" w14:textId="77777777" w:rsidR="00454190" w:rsidRPr="00C570EC" w:rsidRDefault="00B35A67" w:rsidP="438D0E66">
      <w:pPr>
        <w:pStyle w:val="Pennawd1"/>
        <w:numPr>
          <w:ilvl w:val="0"/>
          <w:numId w:val="0"/>
        </w:numPr>
      </w:pPr>
      <w:bookmarkStart w:id="273" w:name="_Toc1736546358"/>
      <w:r>
        <w:t>Taliadau</w:t>
      </w:r>
      <w:r w:rsidR="008C6D91">
        <w:t xml:space="preserve"> cydnabyddiaeth a chostau</w:t>
      </w:r>
      <w:bookmarkEnd w:id="273"/>
      <w:r w:rsidR="008C6D91">
        <w:t xml:space="preserve"> </w:t>
      </w:r>
    </w:p>
    <w:p w14:paraId="218EB8D8" w14:textId="438522AE" w:rsidR="00F44CB0" w:rsidRDefault="008C6D91" w:rsidP="00590D2A">
      <w:pPr>
        <w:pStyle w:val="DimBylchau"/>
      </w:pPr>
      <w:r w:rsidRPr="00C570EC">
        <w:t xml:space="preserve">Bydd </w:t>
      </w:r>
      <w:r w:rsidR="00DC40E8" w:rsidRPr="00C570EC">
        <w:t xml:space="preserve">Cadeirydd </w:t>
      </w:r>
      <w:r w:rsidR="004E29EF">
        <w:t>y P</w:t>
      </w:r>
      <w:r w:rsidRPr="00C570EC">
        <w:t xml:space="preserve">wyllgor yn derbyn </w:t>
      </w:r>
      <w:r w:rsidR="004E29EF">
        <w:t>ffi ar gyfe</w:t>
      </w:r>
      <w:r w:rsidR="00F44CB0">
        <w:t xml:space="preserve">r </w:t>
      </w:r>
      <w:r w:rsidR="00597FD3">
        <w:t>myny</w:t>
      </w:r>
      <w:r w:rsidR="00285110">
        <w:t>chu cyfarfodydd ac ar gyfer gwaith paratoadol</w:t>
      </w:r>
      <w:r w:rsidR="00597FD3">
        <w:t xml:space="preserve"> cyn y cyfarfod</w:t>
      </w:r>
      <w:r w:rsidR="00285110">
        <w:t>ydd a fydd yn cyfateb i £2</w:t>
      </w:r>
      <w:r w:rsidR="00372153">
        <w:t>97</w:t>
      </w:r>
      <w:r w:rsidR="00285110">
        <w:t xml:space="preserve"> y dydd (pro rata).</w:t>
      </w:r>
    </w:p>
    <w:p w14:paraId="7B55EE5D" w14:textId="77777777" w:rsidR="00285110" w:rsidRDefault="00285110" w:rsidP="00590D2A">
      <w:pPr>
        <w:pStyle w:val="DimBylchau"/>
      </w:pPr>
    </w:p>
    <w:p w14:paraId="2AA652F5" w14:textId="77777777" w:rsidR="00454190" w:rsidRPr="00C570EC" w:rsidRDefault="008C6D91" w:rsidP="00590D2A">
      <w:pPr>
        <w:pStyle w:val="DimBylchau"/>
      </w:pPr>
      <w:r w:rsidRPr="00C570EC">
        <w:t xml:space="preserve">Bydd </w:t>
      </w:r>
      <w:r w:rsidR="004E29EF">
        <w:t>aelodau</w:t>
      </w:r>
      <w:r w:rsidR="00EB490A">
        <w:t>’r</w:t>
      </w:r>
      <w:r w:rsidR="004E29EF">
        <w:t xml:space="preserve"> Pwyllgor yn </w:t>
      </w:r>
      <w:r w:rsidRPr="00C570EC">
        <w:t xml:space="preserve">derbyn </w:t>
      </w:r>
      <w:r w:rsidR="00285110">
        <w:t>ffi ar gyfer mynychu cyfarfodydd ac ar gyfer gwaith paratoadol cyn y cyfarfodydd a fydd yn cyfateb i £</w:t>
      </w:r>
      <w:r w:rsidR="00F44CB0">
        <w:t>198</w:t>
      </w:r>
      <w:r w:rsidR="00285110">
        <w:t xml:space="preserve"> y dydd (pro rata).</w:t>
      </w:r>
      <w:r w:rsidR="00F44CB0">
        <w:t xml:space="preserve"> </w:t>
      </w:r>
    </w:p>
    <w:p w14:paraId="49C94D81" w14:textId="77777777" w:rsidR="00B35A67" w:rsidRPr="00C570EC" w:rsidRDefault="00B35A67" w:rsidP="00590D2A">
      <w:pPr>
        <w:pStyle w:val="DimBylchau"/>
      </w:pPr>
    </w:p>
    <w:p w14:paraId="4AAF3929" w14:textId="77777777" w:rsidR="00454190" w:rsidRPr="00C570EC" w:rsidRDefault="00B35A67" w:rsidP="00454190">
      <w:pPr>
        <w:pStyle w:val="DimBylchau"/>
      </w:pPr>
      <w:r w:rsidRPr="00C570EC">
        <w:t>Bydd unrhyw gostau yn rhinwedd eich swyddogaethau ar y Pwyllgor yn cael e</w:t>
      </w:r>
      <w:r w:rsidR="00EB490A">
        <w:t>u</w:t>
      </w:r>
      <w:r w:rsidRPr="00C570EC">
        <w:t xml:space="preserve"> </w:t>
      </w:r>
      <w:r w:rsidR="00EB490A">
        <w:t>h</w:t>
      </w:r>
      <w:r w:rsidRPr="00C570EC">
        <w:t>ad-dalu yn unol â pholisi teithio a chynhaliaeth Comisiynydd y Gymraeg.</w:t>
      </w:r>
    </w:p>
    <w:p w14:paraId="28DC71DC" w14:textId="20929870" w:rsidR="73E3EDDA" w:rsidRDefault="73E3EDDA" w:rsidP="438D0E66">
      <w:pPr>
        <w:pStyle w:val="Pennawd1"/>
        <w:numPr>
          <w:ilvl w:val="0"/>
          <w:numId w:val="0"/>
        </w:numPr>
        <w:spacing w:line="259" w:lineRule="auto"/>
      </w:pPr>
      <w:bookmarkStart w:id="274" w:name="_Toc1335144920"/>
      <w:r>
        <w:t>6 Mynegi diddordeb</w:t>
      </w:r>
      <w:bookmarkEnd w:id="274"/>
    </w:p>
    <w:p w14:paraId="4C6EA15C" w14:textId="64450063" w:rsidR="00026EAF" w:rsidRPr="00C570EC" w:rsidRDefault="73E3EDDA" w:rsidP="002A0825">
      <w:pPr>
        <w:pStyle w:val="DimBylchau"/>
      </w:pPr>
      <w:r>
        <w:t xml:space="preserve">Os ydych am fynegi diddordeb yn y </w:t>
      </w:r>
      <w:r w:rsidR="507E6F09">
        <w:t>rôl</w:t>
      </w:r>
      <w:r>
        <w:t>, dylech</w:t>
      </w:r>
      <w:r w:rsidR="00DC40E8">
        <w:t xml:space="preserve"> anfon </w:t>
      </w:r>
      <w:r w:rsidR="00B35A67">
        <w:t>CV, yn Gymraeg neu yn Saesneg,</w:t>
      </w:r>
      <w:r w:rsidR="00DC40E8">
        <w:t xml:space="preserve"> a llythyr eglurhaol</w:t>
      </w:r>
      <w:r w:rsidR="00B35A67">
        <w:t xml:space="preserve"> gan </w:t>
      </w:r>
      <w:r w:rsidR="00026EAF">
        <w:t>nodi</w:t>
      </w:r>
      <w:r w:rsidR="00EB490A">
        <w:t>’r</w:t>
      </w:r>
      <w:r w:rsidR="00026EAF">
        <w:t xml:space="preserve"> hyn y gallwch ei gynnig i’r swydd a</w:t>
      </w:r>
      <w:r w:rsidR="00EB490A">
        <w:t>’</w:t>
      </w:r>
      <w:r w:rsidR="00026EAF">
        <w:t>r modd yr ydych yn cyd</w:t>
      </w:r>
      <w:r w:rsidR="00EB490A">
        <w:t>-</w:t>
      </w:r>
      <w:r w:rsidR="00026EAF">
        <w:t>fynd â’r meini prawf a nodir y</w:t>
      </w:r>
      <w:r w:rsidR="00EB490A">
        <w:t>m</w:t>
      </w:r>
      <w:r w:rsidR="00026EAF">
        <w:t xml:space="preserve"> manyldeb</w:t>
      </w:r>
      <w:r w:rsidR="00EB490A">
        <w:t xml:space="preserve"> y</w:t>
      </w:r>
      <w:r w:rsidR="00026EAF">
        <w:t xml:space="preserve"> person, gan amlinellu unrhyw wybodaeth be</w:t>
      </w:r>
      <w:r w:rsidR="00DC40E8">
        <w:t xml:space="preserve">rthnasol, sgiliau a phrofiad.  </w:t>
      </w:r>
    </w:p>
    <w:p w14:paraId="3D8E2089" w14:textId="6293A935" w:rsidR="438D0E66" w:rsidRDefault="438D0E66" w:rsidP="438D0E66">
      <w:pPr>
        <w:pStyle w:val="DimBylchau"/>
      </w:pPr>
    </w:p>
    <w:p w14:paraId="4B3129A0" w14:textId="77777777" w:rsidR="000A7F02" w:rsidRDefault="00026EAF" w:rsidP="002A0825">
      <w:pPr>
        <w:pStyle w:val="DimBylchau"/>
      </w:pPr>
      <w:r w:rsidRPr="00C570EC">
        <w:t>Dylid a</w:t>
      </w:r>
      <w:r w:rsidR="000A7F02">
        <w:t xml:space="preserve">nfon yr wybodaeth at </w:t>
      </w:r>
      <w:hyperlink r:id="rId16" w:history="1">
        <w:r w:rsidR="000A7F02" w:rsidRPr="003D4046">
          <w:rPr>
            <w:rStyle w:val="Hyperddolen"/>
          </w:rPr>
          <w:t>swyddi@cyg-wlc.cymru</w:t>
        </w:r>
      </w:hyperlink>
      <w:r w:rsidR="000A7F02">
        <w:t>.</w:t>
      </w:r>
    </w:p>
    <w:p w14:paraId="3816CBD9" w14:textId="77777777" w:rsidR="00026EAF" w:rsidRPr="00C570EC" w:rsidRDefault="00026EAF" w:rsidP="002A0825">
      <w:pPr>
        <w:pStyle w:val="DimBylchau"/>
      </w:pPr>
    </w:p>
    <w:p w14:paraId="5D970CD0" w14:textId="260FA655" w:rsidR="00BA413D" w:rsidRDefault="00DB63F2" w:rsidP="002A0825">
      <w:pPr>
        <w:pStyle w:val="DimBylchau"/>
        <w:rPr>
          <w:u w:val="single"/>
        </w:rPr>
      </w:pPr>
      <w:r>
        <w:t>Y dyddiad cau yw</w:t>
      </w:r>
      <w:r w:rsidR="00026EAF">
        <w:t xml:space="preserve"> </w:t>
      </w:r>
      <w:r w:rsidR="00026EAF" w:rsidRPr="438D0E66">
        <w:rPr>
          <w:u w:val="single"/>
        </w:rPr>
        <w:t>12:00</w:t>
      </w:r>
      <w:r w:rsidR="000A7F02" w:rsidRPr="438D0E66">
        <w:rPr>
          <w:u w:val="single"/>
        </w:rPr>
        <w:t xml:space="preserve"> canol dydd</w:t>
      </w:r>
      <w:r w:rsidR="0023090D" w:rsidRPr="438D0E66">
        <w:rPr>
          <w:u w:val="single"/>
        </w:rPr>
        <w:t>.</w:t>
      </w:r>
      <w:r w:rsidR="000A7F02" w:rsidRPr="438D0E66">
        <w:rPr>
          <w:u w:val="single"/>
        </w:rPr>
        <w:t xml:space="preserve"> </w:t>
      </w:r>
      <w:r w:rsidR="00026EAF" w:rsidRPr="438D0E66">
        <w:rPr>
          <w:u w:val="single"/>
        </w:rPr>
        <w:t xml:space="preserve"> Dydd </w:t>
      </w:r>
      <w:r w:rsidR="0023090D" w:rsidRPr="438D0E66">
        <w:rPr>
          <w:u w:val="single"/>
        </w:rPr>
        <w:t>Llun</w:t>
      </w:r>
      <w:r w:rsidR="00026EAF" w:rsidRPr="438D0E66">
        <w:rPr>
          <w:u w:val="single"/>
        </w:rPr>
        <w:t xml:space="preserve">, </w:t>
      </w:r>
      <w:r w:rsidR="002F4A54" w:rsidRPr="438D0E66">
        <w:rPr>
          <w:u w:val="single"/>
        </w:rPr>
        <w:t>30 Ebrill 2024</w:t>
      </w:r>
    </w:p>
    <w:p w14:paraId="06D35E42" w14:textId="77777777" w:rsidR="000A7F02" w:rsidRPr="00C570EC" w:rsidRDefault="000A7F02" w:rsidP="002A0825">
      <w:pPr>
        <w:pStyle w:val="DimBylchau"/>
      </w:pPr>
    </w:p>
    <w:p w14:paraId="75D3C385" w14:textId="77777777" w:rsidR="00026EAF" w:rsidRDefault="00026EAF" w:rsidP="002A0825">
      <w:pPr>
        <w:pStyle w:val="DimBylchau"/>
      </w:pPr>
      <w:r w:rsidRPr="00C570EC">
        <w:t>Noder</w:t>
      </w:r>
      <w:r w:rsidR="00DC40E8" w:rsidRPr="00C570EC">
        <w:t>:</w:t>
      </w:r>
    </w:p>
    <w:p w14:paraId="5800B256" w14:textId="77777777" w:rsidR="00F44CB0" w:rsidRPr="00C570EC" w:rsidRDefault="00F44CB0" w:rsidP="002A0825">
      <w:pPr>
        <w:pStyle w:val="DimBylchau"/>
      </w:pPr>
    </w:p>
    <w:p w14:paraId="2DC6722C" w14:textId="77777777" w:rsidR="002A0825" w:rsidRDefault="00DB63F2" w:rsidP="002A0825">
      <w:pPr>
        <w:pStyle w:val="DimBylchau"/>
      </w:pPr>
      <w:r w:rsidRPr="00C570EC">
        <w:t>Nid yw’r swyddi yn agored i gyflogeion presennol</w:t>
      </w:r>
      <w:r w:rsidR="00026EAF" w:rsidRPr="00C570EC">
        <w:t xml:space="preserve"> Comisiynydd y Gymraeg</w:t>
      </w:r>
      <w:r w:rsidR="002A0825" w:rsidRPr="00C570EC">
        <w:t>.</w:t>
      </w:r>
    </w:p>
    <w:p w14:paraId="3116CF29" w14:textId="77777777" w:rsidR="00F44CB0" w:rsidRPr="00C570EC" w:rsidRDefault="00F44CB0" w:rsidP="002A0825">
      <w:pPr>
        <w:pStyle w:val="DimBylchau"/>
      </w:pPr>
    </w:p>
    <w:p w14:paraId="5316352E" w14:textId="77777777" w:rsidR="00590D2A" w:rsidRPr="00C570EC" w:rsidRDefault="00DB63F2" w:rsidP="002A0825">
      <w:pPr>
        <w:pStyle w:val="DimBylchau"/>
      </w:pPr>
      <w:r w:rsidRPr="00C570EC">
        <w:t>Bydd angen i Gomisiynydd y Gymraeg dderbyn tystlythyrau derbyniol.</w:t>
      </w:r>
    </w:p>
    <w:sectPr w:rsidR="00590D2A" w:rsidRPr="00C570EC" w:rsidSect="00A57FE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C0B6" w14:textId="77777777" w:rsidR="00C87952" w:rsidRDefault="00C87952" w:rsidP="00D93354">
      <w:pPr>
        <w:spacing w:after="0"/>
      </w:pPr>
      <w:r>
        <w:separator/>
      </w:r>
    </w:p>
  </w:endnote>
  <w:endnote w:type="continuationSeparator" w:id="0">
    <w:p w14:paraId="4101A57C" w14:textId="77777777" w:rsidR="00C87952" w:rsidRDefault="00C87952" w:rsidP="00D93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 Light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111" w:csb1="00000000"/>
  </w:font>
  <w:font w:name="Helvetica Neue LT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38D0E66" w14:paraId="708290D8" w14:textId="77777777" w:rsidTr="438D0E66">
      <w:trPr>
        <w:trHeight w:val="300"/>
      </w:trPr>
      <w:tc>
        <w:tcPr>
          <w:tcW w:w="3210" w:type="dxa"/>
        </w:tcPr>
        <w:p w14:paraId="7BAF4CE9" w14:textId="390AE264" w:rsidR="438D0E66" w:rsidRDefault="438D0E66" w:rsidP="438D0E66">
          <w:pPr>
            <w:pStyle w:val="Pennyn"/>
            <w:ind w:left="-115"/>
          </w:pPr>
        </w:p>
      </w:tc>
      <w:tc>
        <w:tcPr>
          <w:tcW w:w="3210" w:type="dxa"/>
        </w:tcPr>
        <w:p w14:paraId="20CC7429" w14:textId="6E948987" w:rsidR="438D0E66" w:rsidRDefault="438D0E66" w:rsidP="438D0E66">
          <w:pPr>
            <w:pStyle w:val="Pennyn"/>
            <w:jc w:val="center"/>
          </w:pPr>
        </w:p>
      </w:tc>
      <w:tc>
        <w:tcPr>
          <w:tcW w:w="3210" w:type="dxa"/>
        </w:tcPr>
        <w:p w14:paraId="2E3CA183" w14:textId="70350FBE" w:rsidR="438D0E66" w:rsidRDefault="438D0E66" w:rsidP="438D0E66">
          <w:pPr>
            <w:pStyle w:val="Pennyn"/>
            <w:ind w:right="-115"/>
            <w:jc w:val="right"/>
          </w:pPr>
        </w:p>
      </w:tc>
    </w:tr>
  </w:tbl>
  <w:p w14:paraId="03D6E751" w14:textId="7E56AFB0" w:rsidR="438D0E66" w:rsidRDefault="438D0E66" w:rsidP="438D0E66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38D0E66" w14:paraId="34897CD0" w14:textId="77777777" w:rsidTr="438D0E66">
      <w:trPr>
        <w:trHeight w:val="300"/>
      </w:trPr>
      <w:tc>
        <w:tcPr>
          <w:tcW w:w="3210" w:type="dxa"/>
        </w:tcPr>
        <w:p w14:paraId="7BA6FCB6" w14:textId="01B88D9E" w:rsidR="438D0E66" w:rsidRDefault="438D0E66" w:rsidP="438D0E66">
          <w:pPr>
            <w:pStyle w:val="Pennyn"/>
            <w:ind w:left="-115"/>
          </w:pPr>
        </w:p>
      </w:tc>
      <w:tc>
        <w:tcPr>
          <w:tcW w:w="3210" w:type="dxa"/>
        </w:tcPr>
        <w:p w14:paraId="58B9F61E" w14:textId="7D5C3BE7" w:rsidR="438D0E66" w:rsidRDefault="438D0E66" w:rsidP="438D0E66">
          <w:pPr>
            <w:pStyle w:val="Pennyn"/>
            <w:jc w:val="center"/>
          </w:pPr>
        </w:p>
      </w:tc>
      <w:tc>
        <w:tcPr>
          <w:tcW w:w="3210" w:type="dxa"/>
        </w:tcPr>
        <w:p w14:paraId="2DDF9D68" w14:textId="045C7E96" w:rsidR="438D0E66" w:rsidRDefault="438D0E66" w:rsidP="438D0E66">
          <w:pPr>
            <w:pStyle w:val="Pennyn"/>
            <w:ind w:right="-115"/>
            <w:jc w:val="right"/>
          </w:pPr>
        </w:p>
      </w:tc>
    </w:tr>
  </w:tbl>
  <w:p w14:paraId="3228A056" w14:textId="12F14988" w:rsidR="438D0E66" w:rsidRDefault="438D0E66" w:rsidP="438D0E66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4028" w14:textId="77777777" w:rsidR="00597FD3" w:rsidRPr="005634DC" w:rsidRDefault="00400764" w:rsidP="00377263">
    <w:pPr>
      <w:tabs>
        <w:tab w:val="right" w:pos="4706"/>
      </w:tabs>
      <w:spacing w:before="0" w:after="0"/>
      <w:rPr>
        <w:sz w:val="18"/>
        <w:szCs w:val="18"/>
      </w:rPr>
    </w:pPr>
    <w:r>
      <w:rPr>
        <w:rFonts w:asciiTheme="majorHAnsi" w:hAnsiTheme="majorHAnsi" w:cs="Helvetica Neue LT Pro"/>
        <w:noProof/>
        <w:color w:val="00B0DF" w:themeColor="accent1"/>
        <w:sz w:val="44"/>
        <w:szCs w:val="44"/>
        <w:lang w:val="en-GB"/>
      </w:rPr>
      <mc:AlternateContent>
        <mc:Choice Requires="wps">
          <w:drawing>
            <wp:anchor distT="4294967295" distB="4294967295" distL="114300" distR="114300" simplePos="0" relativeHeight="251697152" behindDoc="0" locked="1" layoutInCell="1" allowOverlap="1" wp14:anchorId="367864F3" wp14:editId="18658E57">
              <wp:simplePos x="0" y="0"/>
              <wp:positionH relativeFrom="column">
                <wp:align>left</wp:align>
              </wp:positionH>
              <wp:positionV relativeFrom="page">
                <wp:posOffset>10333354</wp:posOffset>
              </wp:positionV>
              <wp:extent cx="298831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D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5" style="position:absolute;z-index:251697152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page;mso-width-percent:0;mso-height-percent:0;mso-width-relative:margin;mso-height-relative:margin" o:spid="_x0000_s1026" strokecolor="#00b0df" from="0,813.65pt" to="235.3pt,813.65pt" w14:anchorId="21E99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">
              <o:lock v:ext="edit" shapetype="f"/>
              <w10:wrap anchory="page"/>
              <w10:anchorlock/>
            </v:line>
          </w:pict>
        </mc:Fallback>
      </mc:AlternateContent>
    </w:r>
    <w:r w:rsidR="00597FD3">
      <w:rPr>
        <w:sz w:val="18"/>
        <w:szCs w:val="18"/>
      </w:rPr>
      <w:tab/>
    </w:r>
    <w:r>
      <w:rPr>
        <w:rStyle w:val="rhifydudalen"/>
        <w:noProof/>
        <w:lang w:val="en-GB"/>
      </w:rPr>
      <mc:AlternateContent>
        <mc:Choice Requires="wps">
          <w:drawing>
            <wp:anchor distT="0" distB="0" distL="114300" distR="114300" simplePos="0" relativeHeight="251699200" behindDoc="1" locked="1" layoutInCell="1" allowOverlap="1" wp14:anchorId="43C580E4" wp14:editId="0B124E37">
              <wp:simplePos x="0" y="0"/>
              <wp:positionH relativeFrom="column">
                <wp:align>left</wp:align>
              </wp:positionH>
              <wp:positionV relativeFrom="bottomMargin">
                <wp:posOffset>-394335</wp:posOffset>
              </wp:positionV>
              <wp:extent cx="6120130" cy="394335"/>
              <wp:effectExtent l="0" t="0" r="0" b="0"/>
              <wp:wrapTight wrapText="bothSides">
                <wp:wrapPolygon edited="0">
                  <wp:start x="0" y="0"/>
                  <wp:lineTo x="0" y="20870"/>
                  <wp:lineTo x="21515" y="20870"/>
                  <wp:lineTo x="2151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3F65C" w14:textId="7DAC0AFB" w:rsidR="00597FD3" w:rsidRPr="00027A0F" w:rsidRDefault="00526068" w:rsidP="002B66BE">
                          <w:pPr>
                            <w:tabs>
                              <w:tab w:val="right" w:pos="47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5634DC">
                            <w:rPr>
                              <w:rStyle w:val="rhifydudalen"/>
                            </w:rPr>
                            <w:fldChar w:fldCharType="begin"/>
                          </w:r>
                          <w:r w:rsidR="00597FD3" w:rsidRPr="005634DC">
                            <w:rPr>
                              <w:rStyle w:val="rhifydudalen"/>
                            </w:rPr>
                            <w:instrText xml:space="preserve"> PAGE   \# "00" </w:instrText>
                          </w:r>
                          <w:r w:rsidRPr="005634DC">
                            <w:rPr>
                              <w:rStyle w:val="rhifydudalen"/>
                            </w:rPr>
                            <w:fldChar w:fldCharType="separate"/>
                          </w:r>
                          <w:r w:rsidR="005A419C">
                            <w:rPr>
                              <w:rStyle w:val="rhifydudalen"/>
                              <w:noProof/>
                            </w:rPr>
                            <w:t>01</w:t>
                          </w:r>
                          <w:r w:rsidRPr="005634DC">
                            <w:rPr>
                              <w:rStyle w:val="rhifydudalen"/>
                            </w:rPr>
                            <w:fldChar w:fldCharType="end"/>
                          </w:r>
                          <w:r w:rsidR="00597FD3" w:rsidRPr="005634DC">
                            <w:rPr>
                              <w:rStyle w:val="rhifydudalen"/>
                            </w:rPr>
                            <w:t>/</w: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= 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NUMPAGES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B753AD">
                            <w:rPr>
                              <w:rStyle w:val="rhifydudalen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-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PAGEREF FirstSection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B753AD">
                            <w:rPr>
                              <w:rStyle w:val="rhifydudalen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</w:instrText>
                          </w:r>
                          <w:r w:rsidR="00597FD3" w:rsidRPr="004B52EB">
                            <w:rPr>
                              <w:rStyle w:val="rhifydudalen"/>
                            </w:rPr>
                            <w:instrText>\# "00"</w:instrText>
                          </w:r>
                          <w:r w:rsidR="00597FD3">
                            <w:rPr>
                              <w:rStyle w:val="rhifydudalen"/>
                            </w:rPr>
                            <w:instrText xml:space="preserve">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B753AD">
                            <w:rPr>
                              <w:rStyle w:val="rhifydudalen"/>
                              <w:noProof/>
                            </w:rPr>
                            <w:t>02</w: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 w:rsidR="00597FD3">
                            <w:rPr>
                              <w:rStyle w:val="rhifydudalen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58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31.05pt;width:481.9pt;height:31.05pt;z-index:-2516172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" stroked="f">
              <v:textbox inset="0,0,0,0">
                <w:txbxContent>
                  <w:p w14:paraId="5803F65C" w14:textId="7DAC0AFB" w:rsidR="00597FD3" w:rsidRPr="00027A0F" w:rsidRDefault="00526068" w:rsidP="002B66BE">
                    <w:pPr>
                      <w:tabs>
                        <w:tab w:val="right" w:pos="4706"/>
                      </w:tabs>
                      <w:rPr>
                        <w:sz w:val="18"/>
                        <w:szCs w:val="18"/>
                      </w:rPr>
                    </w:pPr>
                    <w:r w:rsidRPr="005634DC">
                      <w:rPr>
                        <w:rStyle w:val="rhifydudalen"/>
                      </w:rPr>
                      <w:fldChar w:fldCharType="begin"/>
                    </w:r>
                    <w:r w:rsidR="00597FD3" w:rsidRPr="005634DC">
                      <w:rPr>
                        <w:rStyle w:val="rhifydudalen"/>
                      </w:rPr>
                      <w:instrText xml:space="preserve"> PAGE   \# "00" </w:instrText>
                    </w:r>
                    <w:r w:rsidRPr="005634DC">
                      <w:rPr>
                        <w:rStyle w:val="rhifydudalen"/>
                      </w:rPr>
                      <w:fldChar w:fldCharType="separate"/>
                    </w:r>
                    <w:r w:rsidR="005A419C">
                      <w:rPr>
                        <w:rStyle w:val="rhifydudalen"/>
                        <w:noProof/>
                      </w:rPr>
                      <w:t>01</w:t>
                    </w:r>
                    <w:r w:rsidRPr="005634DC">
                      <w:rPr>
                        <w:rStyle w:val="rhifydudalen"/>
                      </w:rPr>
                      <w:fldChar w:fldCharType="end"/>
                    </w:r>
                    <w:r w:rsidR="00597FD3" w:rsidRPr="005634DC">
                      <w:rPr>
                        <w:rStyle w:val="rhifydudalen"/>
                      </w:rPr>
                      <w:t>/</w: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597FD3">
                      <w:rPr>
                        <w:rStyle w:val="rhifydudalen"/>
                      </w:rPr>
                      <w:instrText xml:space="preserve"> = 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597FD3">
                      <w:rPr>
                        <w:rStyle w:val="rhifydudalen"/>
                      </w:rPr>
                      <w:instrText xml:space="preserve"> NUMPAGES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B753AD">
                      <w:rPr>
                        <w:rStyle w:val="rhifydudalen"/>
                        <w:noProof/>
                      </w:rPr>
                      <w:instrText>4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 w:rsidR="00597FD3">
                      <w:rPr>
                        <w:rStyle w:val="rhifydudalen"/>
                      </w:rPr>
                      <w:instrText xml:space="preserve"> -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597FD3">
                      <w:rPr>
                        <w:rStyle w:val="rhifydudalen"/>
                      </w:rPr>
                      <w:instrText xml:space="preserve"> PAGEREF FirstSection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B753AD">
                      <w:rPr>
                        <w:rStyle w:val="rhifydudalen"/>
                        <w:noProof/>
                      </w:rPr>
                      <w:instrText>2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 w:rsidR="00597FD3">
                      <w:rPr>
                        <w:rStyle w:val="rhifydudalen"/>
                      </w:rPr>
                      <w:instrText xml:space="preserve"> </w:instrText>
                    </w:r>
                    <w:r w:rsidR="00597FD3" w:rsidRPr="004B52EB">
                      <w:rPr>
                        <w:rStyle w:val="rhifydudalen"/>
                      </w:rPr>
                      <w:instrText>\# "00"</w:instrText>
                    </w:r>
                    <w:r w:rsidR="00597FD3">
                      <w:rPr>
                        <w:rStyle w:val="rhifydudalen"/>
                      </w:rPr>
                      <w:instrText xml:space="preserve">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B753AD">
                      <w:rPr>
                        <w:rStyle w:val="rhifydudalen"/>
                        <w:noProof/>
                      </w:rPr>
                      <w:t>02</w: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 w:rsidR="00597FD3">
                      <w:rPr>
                        <w:rStyle w:val="rhifydudalen"/>
                      </w:rPr>
                      <w:tab/>
                    </w:r>
                  </w:p>
                </w:txbxContent>
              </v:textbox>
              <w10:wrap type="tight" anchory="margin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2A2C" w14:textId="77777777" w:rsidR="00597FD3" w:rsidRPr="005C26B0" w:rsidRDefault="00400764" w:rsidP="005C26B0">
    <w:pPr>
      <w:pStyle w:val="Troedyn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93056" behindDoc="0" locked="1" layoutInCell="1" allowOverlap="1" wp14:anchorId="7864E852" wp14:editId="74586677">
              <wp:simplePos x="0" y="0"/>
              <wp:positionH relativeFrom="column">
                <wp:align>left</wp:align>
              </wp:positionH>
              <wp:positionV relativeFrom="page">
                <wp:posOffset>10333354</wp:posOffset>
              </wp:positionV>
              <wp:extent cx="2988310" cy="0"/>
              <wp:effectExtent l="0" t="0" r="0" b="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6" style="position:absolute;z-index:251693056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page;mso-width-percent:0;mso-height-percent:0;mso-width-relative:margin;mso-height-relative:margin" o:spid="_x0000_s1026" strokecolor="#00b0df" from="0,813.65pt" to="235.3pt,813.65pt" w14:anchorId="6ADBD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F225" w14:textId="77777777" w:rsidR="00C87952" w:rsidRDefault="00C87952" w:rsidP="00D93354">
      <w:pPr>
        <w:spacing w:after="0"/>
      </w:pPr>
      <w:r>
        <w:separator/>
      </w:r>
    </w:p>
  </w:footnote>
  <w:footnote w:type="continuationSeparator" w:id="0">
    <w:p w14:paraId="72337C59" w14:textId="77777777" w:rsidR="00C87952" w:rsidRDefault="00C87952" w:rsidP="00D93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contents"/>
  <w:p w14:paraId="30871830" w14:textId="77777777" w:rsidR="00597FD3" w:rsidRPr="000A7794" w:rsidRDefault="00400764" w:rsidP="000A7794">
    <w:pPr>
      <w:pStyle w:val="Cynnwys"/>
    </w:pPr>
    <w:r>
      <w:rPr>
        <w:lang w:val="en-GB"/>
      </w:rPr>
      <mc:AlternateContent>
        <mc:Choice Requires="wps">
          <w:drawing>
            <wp:anchor distT="4294967295" distB="4294967295" distL="114300" distR="114300" simplePos="0" relativeHeight="251685888" behindDoc="0" locked="1" layoutInCell="1" allowOverlap="1" wp14:anchorId="2FF332EE" wp14:editId="73B44367">
              <wp:simplePos x="0" y="0"/>
              <wp:positionH relativeFrom="column">
                <wp:posOffset>1728470</wp:posOffset>
              </wp:positionH>
              <wp:positionV relativeFrom="page">
                <wp:posOffset>648334</wp:posOffset>
              </wp:positionV>
              <wp:extent cx="4392295" cy="0"/>
              <wp:effectExtent l="0" t="0" r="0" b="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D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9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136.1pt,51.05pt" to="481.95pt,51.05pt" w14:anchorId="05E0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">
              <o:lock v:ext="edit" shapetype="f"/>
              <w10:wrap anchory="page"/>
              <w10:anchorlock/>
            </v:line>
          </w:pict>
        </mc:Fallback>
      </mc:AlternateContent>
    </w:r>
    <w:r w:rsidR="00597FD3" w:rsidRPr="000A7794">
      <w:t>C</w:t>
    </w:r>
    <w:r w:rsidR="00597FD3">
      <w:t>ynnwys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02E5" w14:textId="77777777" w:rsidR="00597FD3" w:rsidRDefault="00597FD3" w:rsidP="008249DC">
    <w:pPr>
      <w:pStyle w:val="Pennyn"/>
      <w:spacing w:before="0"/>
    </w:pPr>
    <w:r w:rsidRPr="009B1DBA">
      <w:rPr>
        <w:rFonts w:ascii="Akzidenz-Grotesk BQ Light" w:hAnsi="Akzidenz-Grotesk BQ Light"/>
        <w:noProof/>
        <w:sz w:val="19"/>
        <w:szCs w:val="19"/>
        <w:lang w:eastAsia="cy-GB"/>
      </w:rPr>
      <w:drawing>
        <wp:anchor distT="0" distB="0" distL="114300" distR="114300" simplePos="0" relativeHeight="251673600" behindDoc="1" locked="1" layoutInCell="1" allowOverlap="1" wp14:anchorId="1FF59461" wp14:editId="2B49FE65">
          <wp:simplePos x="1081405" y="361950"/>
          <wp:positionH relativeFrom="column">
            <wp:align>right</wp:align>
          </wp:positionH>
          <wp:positionV relativeFrom="page">
            <wp:posOffset>360045</wp:posOffset>
          </wp:positionV>
          <wp:extent cx="1148400" cy="1429200"/>
          <wp:effectExtent l="0" t="0" r="0" b="0"/>
          <wp:wrapTight wrapText="bothSides">
            <wp:wrapPolygon edited="0">
              <wp:start x="3584" y="0"/>
              <wp:lineTo x="0" y="1440"/>
              <wp:lineTo x="0" y="7488"/>
              <wp:lineTo x="2150" y="9216"/>
              <wp:lineTo x="0" y="12672"/>
              <wp:lineTo x="0" y="21312"/>
              <wp:lineTo x="18637" y="21312"/>
              <wp:lineTo x="21146" y="18720"/>
              <wp:lineTo x="21146" y="17568"/>
              <wp:lineTo x="20071" y="12960"/>
              <wp:lineTo x="8960" y="6912"/>
              <wp:lineTo x="2867" y="4608"/>
              <wp:lineTo x="9677" y="2592"/>
              <wp:lineTo x="10752" y="1152"/>
              <wp:lineTo x="7885" y="0"/>
              <wp:lineTo x="3584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4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764"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1" wp14:anchorId="50B12229" wp14:editId="658AC99E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2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63FA22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6C75" w14:textId="77777777" w:rsidR="00597FD3" w:rsidRPr="005634DC" w:rsidRDefault="00597FD3" w:rsidP="005634D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0319" w14:textId="77777777" w:rsidR="00597FD3" w:rsidRDefault="00400764" w:rsidP="008249DC">
    <w:pPr>
      <w:pStyle w:val="Pennyn"/>
      <w:spacing w:before="0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87936" behindDoc="0" locked="1" layoutInCell="1" allowOverlap="1" wp14:anchorId="0AEE70AA" wp14:editId="584F46B5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2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495EB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4CA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46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8D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C01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6F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4F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687E8"/>
    <w:lvl w:ilvl="0">
      <w:start w:val="1"/>
      <w:numFmt w:val="bullet"/>
      <w:pStyle w:val="RhestrBwledi2"/>
      <w:lvlText w:val=""/>
      <w:lvlJc w:val="left"/>
      <w:pPr>
        <w:ind w:left="643" w:hanging="360"/>
      </w:pPr>
      <w:rPr>
        <w:rFonts w:ascii="Symbol" w:hAnsi="Symbol" w:hint="default"/>
        <w:color w:val="00CFEC"/>
      </w:rPr>
    </w:lvl>
  </w:abstractNum>
  <w:abstractNum w:abstractNumId="8" w15:restartNumberingAfterBreak="0">
    <w:nsid w:val="FFFFFF88"/>
    <w:multiLevelType w:val="singleLevel"/>
    <w:tmpl w:val="BB7E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46028"/>
    <w:lvl w:ilvl="0">
      <w:start w:val="1"/>
      <w:numFmt w:val="bullet"/>
      <w:pStyle w:val="RhestrBwledi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</w:abstractNum>
  <w:abstractNum w:abstractNumId="10" w15:restartNumberingAfterBreak="0">
    <w:nsid w:val="050D6790"/>
    <w:multiLevelType w:val="hybridMultilevel"/>
    <w:tmpl w:val="5882F9A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858F9"/>
    <w:multiLevelType w:val="hybridMultilevel"/>
    <w:tmpl w:val="80E0A626"/>
    <w:lvl w:ilvl="0" w:tplc="814811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CFEC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BFB4506"/>
    <w:multiLevelType w:val="hybridMultilevel"/>
    <w:tmpl w:val="5F524AA6"/>
    <w:lvl w:ilvl="0" w:tplc="153ADAE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2B21E5"/>
    <w:multiLevelType w:val="hybridMultilevel"/>
    <w:tmpl w:val="13A26ADA"/>
    <w:lvl w:ilvl="0" w:tplc="35A4672A">
      <w:start w:val="1"/>
      <w:numFmt w:val="bullet"/>
      <w:pStyle w:val="ListBullet-RhifParagraffCyfreithiol"/>
      <w:lvlText w:val=""/>
      <w:lvlJc w:val="left"/>
      <w:pPr>
        <w:ind w:left="1429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9E3E4D"/>
    <w:multiLevelType w:val="hybridMultilevel"/>
    <w:tmpl w:val="14126B24"/>
    <w:lvl w:ilvl="0" w:tplc="C008A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6381"/>
    <w:multiLevelType w:val="multilevel"/>
    <w:tmpl w:val="C65ADE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pStyle w:val="Pennawd4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F1324DA"/>
    <w:multiLevelType w:val="hybridMultilevel"/>
    <w:tmpl w:val="340C3A7E"/>
    <w:lvl w:ilvl="0" w:tplc="F88EE3D6">
      <w:start w:val="6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2BA4B5A"/>
    <w:multiLevelType w:val="hybridMultilevel"/>
    <w:tmpl w:val="114E3E5E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4EB2"/>
    <w:multiLevelType w:val="hybridMultilevel"/>
    <w:tmpl w:val="8E586DCE"/>
    <w:lvl w:ilvl="0" w:tplc="D0EEF98E">
      <w:start w:val="1"/>
      <w:numFmt w:val="decimal"/>
      <w:pStyle w:val="RhifParagraffCyfreithiol-rhest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C7124"/>
    <w:multiLevelType w:val="hybridMultilevel"/>
    <w:tmpl w:val="9604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325D"/>
    <w:multiLevelType w:val="hybridMultilevel"/>
    <w:tmpl w:val="090682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28E2"/>
    <w:multiLevelType w:val="hybridMultilevel"/>
    <w:tmpl w:val="EA709076"/>
    <w:lvl w:ilvl="0" w:tplc="366C5B3E">
      <w:start w:val="1"/>
      <w:numFmt w:val="decimal"/>
      <w:lvlText w:val="Chapter %1—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4DC4"/>
    <w:multiLevelType w:val="hybridMultilevel"/>
    <w:tmpl w:val="468AB17A"/>
    <w:lvl w:ilvl="0" w:tplc="99723E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25FE5"/>
    <w:multiLevelType w:val="hybridMultilevel"/>
    <w:tmpl w:val="631488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863CD"/>
    <w:multiLevelType w:val="hybridMultilevel"/>
    <w:tmpl w:val="6636A41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275F8"/>
    <w:multiLevelType w:val="hybridMultilevel"/>
    <w:tmpl w:val="ED625F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D6C28"/>
    <w:multiLevelType w:val="hybridMultilevel"/>
    <w:tmpl w:val="E0C46088"/>
    <w:lvl w:ilvl="0" w:tplc="2CB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  <w:lvl w:ilvl="1" w:tplc="E5D8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B61E4"/>
    <w:multiLevelType w:val="multilevel"/>
    <w:tmpl w:val="C6121B04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RhifParagraffCyfreithiol"/>
      <w:lvlText w:val="%1.%2"/>
      <w:lvlJc w:val="left"/>
      <w:pPr>
        <w:ind w:left="576" w:hanging="576"/>
      </w:pPr>
    </w:lvl>
    <w:lvl w:ilvl="2">
      <w:start w:val="1"/>
      <w:numFmt w:val="decimal"/>
      <w:pStyle w:val="RhifParagraffCyfreithiol-Lefel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CC85576"/>
    <w:multiLevelType w:val="hybridMultilevel"/>
    <w:tmpl w:val="A412F4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144">
    <w:abstractNumId w:val="9"/>
  </w:num>
  <w:num w:numId="2" w16cid:durableId="957875287">
    <w:abstractNumId w:val="7"/>
  </w:num>
  <w:num w:numId="3" w16cid:durableId="253559390">
    <w:abstractNumId w:val="6"/>
  </w:num>
  <w:num w:numId="4" w16cid:durableId="514736462">
    <w:abstractNumId w:val="5"/>
  </w:num>
  <w:num w:numId="5" w16cid:durableId="310135261">
    <w:abstractNumId w:val="4"/>
  </w:num>
  <w:num w:numId="6" w16cid:durableId="1018964499">
    <w:abstractNumId w:val="8"/>
  </w:num>
  <w:num w:numId="7" w16cid:durableId="848984202">
    <w:abstractNumId w:val="3"/>
  </w:num>
  <w:num w:numId="8" w16cid:durableId="136343316">
    <w:abstractNumId w:val="2"/>
  </w:num>
  <w:num w:numId="9" w16cid:durableId="1177043194">
    <w:abstractNumId w:val="1"/>
  </w:num>
  <w:num w:numId="10" w16cid:durableId="952369971">
    <w:abstractNumId w:val="0"/>
  </w:num>
  <w:num w:numId="11" w16cid:durableId="750002824">
    <w:abstractNumId w:val="27"/>
  </w:num>
  <w:num w:numId="12" w16cid:durableId="1306423729">
    <w:abstractNumId w:val="19"/>
  </w:num>
  <w:num w:numId="13" w16cid:durableId="1567572297">
    <w:abstractNumId w:val="26"/>
  </w:num>
  <w:num w:numId="14" w16cid:durableId="1541285005">
    <w:abstractNumId w:val="11"/>
  </w:num>
  <w:num w:numId="15" w16cid:durableId="1192718660">
    <w:abstractNumId w:val="21"/>
  </w:num>
  <w:num w:numId="16" w16cid:durableId="1012755789">
    <w:abstractNumId w:val="18"/>
  </w:num>
  <w:num w:numId="17" w16cid:durableId="39592859">
    <w:abstractNumId w:val="18"/>
  </w:num>
  <w:num w:numId="18" w16cid:durableId="40131960">
    <w:abstractNumId w:val="18"/>
  </w:num>
  <w:num w:numId="19" w16cid:durableId="1336957254">
    <w:abstractNumId w:val="18"/>
    <w:lvlOverride w:ilvl="0">
      <w:startOverride w:val="1"/>
    </w:lvlOverride>
  </w:num>
  <w:num w:numId="20" w16cid:durableId="1848863366">
    <w:abstractNumId w:val="18"/>
    <w:lvlOverride w:ilvl="0">
      <w:startOverride w:val="1"/>
    </w:lvlOverride>
  </w:num>
  <w:num w:numId="21" w16cid:durableId="281040070">
    <w:abstractNumId w:val="18"/>
    <w:lvlOverride w:ilvl="0">
      <w:startOverride w:val="1"/>
    </w:lvlOverride>
  </w:num>
  <w:num w:numId="22" w16cid:durableId="1362821216">
    <w:abstractNumId w:val="13"/>
  </w:num>
  <w:num w:numId="23" w16cid:durableId="1744257247">
    <w:abstractNumId w:val="17"/>
  </w:num>
  <w:num w:numId="24" w16cid:durableId="97484533">
    <w:abstractNumId w:val="22"/>
  </w:num>
  <w:num w:numId="25" w16cid:durableId="362482525">
    <w:abstractNumId w:val="14"/>
  </w:num>
  <w:num w:numId="26" w16cid:durableId="1736390348">
    <w:abstractNumId w:val="25"/>
  </w:num>
  <w:num w:numId="27" w16cid:durableId="148332714">
    <w:abstractNumId w:val="28"/>
  </w:num>
  <w:num w:numId="28" w16cid:durableId="1483422644">
    <w:abstractNumId w:val="23"/>
  </w:num>
  <w:num w:numId="29" w16cid:durableId="1258560004">
    <w:abstractNumId w:val="15"/>
  </w:num>
  <w:num w:numId="30" w16cid:durableId="599721999">
    <w:abstractNumId w:val="24"/>
  </w:num>
  <w:num w:numId="31" w16cid:durableId="327947912">
    <w:abstractNumId w:val="10"/>
  </w:num>
  <w:num w:numId="32" w16cid:durableId="1441484411">
    <w:abstractNumId w:val="20"/>
  </w:num>
  <w:num w:numId="33" w16cid:durableId="843593721">
    <w:abstractNumId w:val="12"/>
  </w:num>
  <w:num w:numId="34" w16cid:durableId="1729374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8F"/>
    <w:rsid w:val="00005E4A"/>
    <w:rsid w:val="00006366"/>
    <w:rsid w:val="00010B07"/>
    <w:rsid w:val="00020B29"/>
    <w:rsid w:val="00026EAF"/>
    <w:rsid w:val="00027494"/>
    <w:rsid w:val="00027A0F"/>
    <w:rsid w:val="00030A71"/>
    <w:rsid w:val="00040A8E"/>
    <w:rsid w:val="00045FDA"/>
    <w:rsid w:val="00057988"/>
    <w:rsid w:val="00060309"/>
    <w:rsid w:val="00060563"/>
    <w:rsid w:val="0006163B"/>
    <w:rsid w:val="000675C0"/>
    <w:rsid w:val="00075F18"/>
    <w:rsid w:val="00082252"/>
    <w:rsid w:val="000839AF"/>
    <w:rsid w:val="00090846"/>
    <w:rsid w:val="00090B42"/>
    <w:rsid w:val="000A1C7F"/>
    <w:rsid w:val="000A4538"/>
    <w:rsid w:val="000A7794"/>
    <w:rsid w:val="000A7991"/>
    <w:rsid w:val="000A7F02"/>
    <w:rsid w:val="000B0CFC"/>
    <w:rsid w:val="000C227D"/>
    <w:rsid w:val="000C41C0"/>
    <w:rsid w:val="000D1CE7"/>
    <w:rsid w:val="000D6420"/>
    <w:rsid w:val="000D6FA5"/>
    <w:rsid w:val="000F25F9"/>
    <w:rsid w:val="000F5ECB"/>
    <w:rsid w:val="000F7373"/>
    <w:rsid w:val="00100AB9"/>
    <w:rsid w:val="00115E8B"/>
    <w:rsid w:val="00123A38"/>
    <w:rsid w:val="00145668"/>
    <w:rsid w:val="001456BE"/>
    <w:rsid w:val="001462FD"/>
    <w:rsid w:val="001467C7"/>
    <w:rsid w:val="0015654D"/>
    <w:rsid w:val="00173032"/>
    <w:rsid w:val="0017599F"/>
    <w:rsid w:val="00177539"/>
    <w:rsid w:val="00182280"/>
    <w:rsid w:val="00182AE2"/>
    <w:rsid w:val="0018367E"/>
    <w:rsid w:val="00192554"/>
    <w:rsid w:val="001B1FBC"/>
    <w:rsid w:val="001C38B7"/>
    <w:rsid w:val="001C7A5E"/>
    <w:rsid w:val="001D0AB3"/>
    <w:rsid w:val="001D1E8E"/>
    <w:rsid w:val="001E12A9"/>
    <w:rsid w:val="001F6FC7"/>
    <w:rsid w:val="0020190F"/>
    <w:rsid w:val="002051D6"/>
    <w:rsid w:val="002168E0"/>
    <w:rsid w:val="002214D0"/>
    <w:rsid w:val="002274B9"/>
    <w:rsid w:val="0023090D"/>
    <w:rsid w:val="00234964"/>
    <w:rsid w:val="00245B45"/>
    <w:rsid w:val="00253D3B"/>
    <w:rsid w:val="0025434A"/>
    <w:rsid w:val="00255C25"/>
    <w:rsid w:val="00263107"/>
    <w:rsid w:val="00271749"/>
    <w:rsid w:val="00275DAC"/>
    <w:rsid w:val="00285110"/>
    <w:rsid w:val="00286084"/>
    <w:rsid w:val="00292199"/>
    <w:rsid w:val="00293465"/>
    <w:rsid w:val="00295F86"/>
    <w:rsid w:val="002A0825"/>
    <w:rsid w:val="002A54D4"/>
    <w:rsid w:val="002B012E"/>
    <w:rsid w:val="002B0BDF"/>
    <w:rsid w:val="002B66BE"/>
    <w:rsid w:val="002C4F48"/>
    <w:rsid w:val="002D3DDC"/>
    <w:rsid w:val="002E6654"/>
    <w:rsid w:val="002F447D"/>
    <w:rsid w:val="002F4A54"/>
    <w:rsid w:val="00323FC5"/>
    <w:rsid w:val="0032473E"/>
    <w:rsid w:val="0033301E"/>
    <w:rsid w:val="003373C4"/>
    <w:rsid w:val="00345267"/>
    <w:rsid w:val="0034591F"/>
    <w:rsid w:val="0034617D"/>
    <w:rsid w:val="003504A7"/>
    <w:rsid w:val="00361D34"/>
    <w:rsid w:val="00362AC8"/>
    <w:rsid w:val="00366FF5"/>
    <w:rsid w:val="00372153"/>
    <w:rsid w:val="00373BD2"/>
    <w:rsid w:val="003740A9"/>
    <w:rsid w:val="00377263"/>
    <w:rsid w:val="00384CB1"/>
    <w:rsid w:val="0039463B"/>
    <w:rsid w:val="003951EC"/>
    <w:rsid w:val="003972C4"/>
    <w:rsid w:val="003A36C8"/>
    <w:rsid w:val="003A5590"/>
    <w:rsid w:val="003B034A"/>
    <w:rsid w:val="003B331A"/>
    <w:rsid w:val="003C7C33"/>
    <w:rsid w:val="003D4042"/>
    <w:rsid w:val="003D771E"/>
    <w:rsid w:val="003D7D00"/>
    <w:rsid w:val="003E6348"/>
    <w:rsid w:val="003F29F5"/>
    <w:rsid w:val="00400764"/>
    <w:rsid w:val="00403372"/>
    <w:rsid w:val="004128F4"/>
    <w:rsid w:val="00414B9A"/>
    <w:rsid w:val="004155C6"/>
    <w:rsid w:val="00417EFA"/>
    <w:rsid w:val="00424C38"/>
    <w:rsid w:val="00434F60"/>
    <w:rsid w:val="00435C43"/>
    <w:rsid w:val="00435D16"/>
    <w:rsid w:val="00444ABA"/>
    <w:rsid w:val="00454190"/>
    <w:rsid w:val="0046568F"/>
    <w:rsid w:val="00477662"/>
    <w:rsid w:val="00494327"/>
    <w:rsid w:val="004949F9"/>
    <w:rsid w:val="004A4D08"/>
    <w:rsid w:val="004B2056"/>
    <w:rsid w:val="004B52EB"/>
    <w:rsid w:val="004D37E8"/>
    <w:rsid w:val="004E074F"/>
    <w:rsid w:val="004E29EF"/>
    <w:rsid w:val="004F70B0"/>
    <w:rsid w:val="00504081"/>
    <w:rsid w:val="005105E0"/>
    <w:rsid w:val="00514E26"/>
    <w:rsid w:val="00525780"/>
    <w:rsid w:val="00525D9D"/>
    <w:rsid w:val="00526068"/>
    <w:rsid w:val="005347AC"/>
    <w:rsid w:val="005634DC"/>
    <w:rsid w:val="00574B71"/>
    <w:rsid w:val="00574BB4"/>
    <w:rsid w:val="005772E5"/>
    <w:rsid w:val="00580228"/>
    <w:rsid w:val="00587C6C"/>
    <w:rsid w:val="00590D2A"/>
    <w:rsid w:val="00597FD3"/>
    <w:rsid w:val="005A419C"/>
    <w:rsid w:val="005A691B"/>
    <w:rsid w:val="005B7D99"/>
    <w:rsid w:val="005C26B0"/>
    <w:rsid w:val="005D7DAF"/>
    <w:rsid w:val="005E0525"/>
    <w:rsid w:val="005E3CEA"/>
    <w:rsid w:val="005E7FD9"/>
    <w:rsid w:val="005F2D53"/>
    <w:rsid w:val="005F7805"/>
    <w:rsid w:val="00611A6B"/>
    <w:rsid w:val="00613D5C"/>
    <w:rsid w:val="00614101"/>
    <w:rsid w:val="0063308B"/>
    <w:rsid w:val="00651E17"/>
    <w:rsid w:val="00657E44"/>
    <w:rsid w:val="00660503"/>
    <w:rsid w:val="00661F78"/>
    <w:rsid w:val="00671244"/>
    <w:rsid w:val="00697DC0"/>
    <w:rsid w:val="006A108D"/>
    <w:rsid w:val="006A4BFB"/>
    <w:rsid w:val="006B1189"/>
    <w:rsid w:val="006B4818"/>
    <w:rsid w:val="006C0E61"/>
    <w:rsid w:val="006C5BC9"/>
    <w:rsid w:val="006C6BD8"/>
    <w:rsid w:val="006C7F4C"/>
    <w:rsid w:val="006F234A"/>
    <w:rsid w:val="00707727"/>
    <w:rsid w:val="00720381"/>
    <w:rsid w:val="007321B3"/>
    <w:rsid w:val="00736814"/>
    <w:rsid w:val="00740925"/>
    <w:rsid w:val="0074625B"/>
    <w:rsid w:val="00746CE4"/>
    <w:rsid w:val="007506C3"/>
    <w:rsid w:val="007507E6"/>
    <w:rsid w:val="0075146D"/>
    <w:rsid w:val="00752486"/>
    <w:rsid w:val="0075384E"/>
    <w:rsid w:val="00764709"/>
    <w:rsid w:val="007753F9"/>
    <w:rsid w:val="007878C4"/>
    <w:rsid w:val="00794E97"/>
    <w:rsid w:val="0079720A"/>
    <w:rsid w:val="007B125C"/>
    <w:rsid w:val="007B7AFB"/>
    <w:rsid w:val="007C4F28"/>
    <w:rsid w:val="007C7207"/>
    <w:rsid w:val="007D1277"/>
    <w:rsid w:val="007E0663"/>
    <w:rsid w:val="007F24EC"/>
    <w:rsid w:val="007F79C5"/>
    <w:rsid w:val="00815030"/>
    <w:rsid w:val="008160EF"/>
    <w:rsid w:val="00822BE2"/>
    <w:rsid w:val="008249DC"/>
    <w:rsid w:val="008275EB"/>
    <w:rsid w:val="008309F7"/>
    <w:rsid w:val="00834E37"/>
    <w:rsid w:val="00835265"/>
    <w:rsid w:val="008418B5"/>
    <w:rsid w:val="00853088"/>
    <w:rsid w:val="008553C7"/>
    <w:rsid w:val="0086350E"/>
    <w:rsid w:val="0086483A"/>
    <w:rsid w:val="00874743"/>
    <w:rsid w:val="008800DD"/>
    <w:rsid w:val="00892EF8"/>
    <w:rsid w:val="008957CD"/>
    <w:rsid w:val="008A4AED"/>
    <w:rsid w:val="008C6D91"/>
    <w:rsid w:val="008C7AC7"/>
    <w:rsid w:val="008D5E09"/>
    <w:rsid w:val="008E26EC"/>
    <w:rsid w:val="008F0A33"/>
    <w:rsid w:val="00912315"/>
    <w:rsid w:val="00913163"/>
    <w:rsid w:val="0091693D"/>
    <w:rsid w:val="0093215A"/>
    <w:rsid w:val="009336B7"/>
    <w:rsid w:val="00960932"/>
    <w:rsid w:val="009624A6"/>
    <w:rsid w:val="00965FA3"/>
    <w:rsid w:val="00967352"/>
    <w:rsid w:val="00973E4F"/>
    <w:rsid w:val="00980233"/>
    <w:rsid w:val="009802CB"/>
    <w:rsid w:val="009A44EB"/>
    <w:rsid w:val="009A460C"/>
    <w:rsid w:val="009A5124"/>
    <w:rsid w:val="009B126D"/>
    <w:rsid w:val="009C5439"/>
    <w:rsid w:val="009C6EDF"/>
    <w:rsid w:val="009E3E21"/>
    <w:rsid w:val="009F04D1"/>
    <w:rsid w:val="009F215B"/>
    <w:rsid w:val="00A236D7"/>
    <w:rsid w:val="00A24F74"/>
    <w:rsid w:val="00A26475"/>
    <w:rsid w:val="00A27236"/>
    <w:rsid w:val="00A35012"/>
    <w:rsid w:val="00A400CD"/>
    <w:rsid w:val="00A46D5C"/>
    <w:rsid w:val="00A57FE8"/>
    <w:rsid w:val="00A63A05"/>
    <w:rsid w:val="00A73DC4"/>
    <w:rsid w:val="00A76FD9"/>
    <w:rsid w:val="00A86989"/>
    <w:rsid w:val="00A96873"/>
    <w:rsid w:val="00AA61FD"/>
    <w:rsid w:val="00AB6D0C"/>
    <w:rsid w:val="00AC004D"/>
    <w:rsid w:val="00AD0A77"/>
    <w:rsid w:val="00AD2994"/>
    <w:rsid w:val="00AD3A6D"/>
    <w:rsid w:val="00AE2F64"/>
    <w:rsid w:val="00AF0A60"/>
    <w:rsid w:val="00AF383D"/>
    <w:rsid w:val="00AF5BFC"/>
    <w:rsid w:val="00AF76F2"/>
    <w:rsid w:val="00B032E7"/>
    <w:rsid w:val="00B04BA5"/>
    <w:rsid w:val="00B215FF"/>
    <w:rsid w:val="00B227C0"/>
    <w:rsid w:val="00B22AE9"/>
    <w:rsid w:val="00B24130"/>
    <w:rsid w:val="00B25DC1"/>
    <w:rsid w:val="00B27787"/>
    <w:rsid w:val="00B35277"/>
    <w:rsid w:val="00B35A67"/>
    <w:rsid w:val="00B47152"/>
    <w:rsid w:val="00B510CD"/>
    <w:rsid w:val="00B53C2E"/>
    <w:rsid w:val="00B54393"/>
    <w:rsid w:val="00B55300"/>
    <w:rsid w:val="00B55921"/>
    <w:rsid w:val="00B7134F"/>
    <w:rsid w:val="00B753AD"/>
    <w:rsid w:val="00B91D1E"/>
    <w:rsid w:val="00B925F4"/>
    <w:rsid w:val="00BA0650"/>
    <w:rsid w:val="00BA413D"/>
    <w:rsid w:val="00BB3165"/>
    <w:rsid w:val="00BB4C2C"/>
    <w:rsid w:val="00BB7BE1"/>
    <w:rsid w:val="00BC2B6E"/>
    <w:rsid w:val="00BC3358"/>
    <w:rsid w:val="00BC4865"/>
    <w:rsid w:val="00BD017C"/>
    <w:rsid w:val="00BD305A"/>
    <w:rsid w:val="00BD77C3"/>
    <w:rsid w:val="00C05DE6"/>
    <w:rsid w:val="00C07BA3"/>
    <w:rsid w:val="00C111B7"/>
    <w:rsid w:val="00C1759E"/>
    <w:rsid w:val="00C17E51"/>
    <w:rsid w:val="00C24860"/>
    <w:rsid w:val="00C570EC"/>
    <w:rsid w:val="00C60338"/>
    <w:rsid w:val="00C80AF0"/>
    <w:rsid w:val="00C84FCA"/>
    <w:rsid w:val="00C87952"/>
    <w:rsid w:val="00C91376"/>
    <w:rsid w:val="00C93495"/>
    <w:rsid w:val="00CA56EA"/>
    <w:rsid w:val="00CB1115"/>
    <w:rsid w:val="00CB2EA6"/>
    <w:rsid w:val="00CB70FF"/>
    <w:rsid w:val="00CC51CE"/>
    <w:rsid w:val="00CE73D4"/>
    <w:rsid w:val="00CF285C"/>
    <w:rsid w:val="00CF3F66"/>
    <w:rsid w:val="00D05D51"/>
    <w:rsid w:val="00D07F73"/>
    <w:rsid w:val="00D107D6"/>
    <w:rsid w:val="00D11234"/>
    <w:rsid w:val="00D11A5E"/>
    <w:rsid w:val="00D11F85"/>
    <w:rsid w:val="00D25842"/>
    <w:rsid w:val="00D322B6"/>
    <w:rsid w:val="00D36DF6"/>
    <w:rsid w:val="00D468F4"/>
    <w:rsid w:val="00D50B05"/>
    <w:rsid w:val="00D53D41"/>
    <w:rsid w:val="00D65117"/>
    <w:rsid w:val="00D65605"/>
    <w:rsid w:val="00D74407"/>
    <w:rsid w:val="00D74A04"/>
    <w:rsid w:val="00D75591"/>
    <w:rsid w:val="00D82270"/>
    <w:rsid w:val="00D93354"/>
    <w:rsid w:val="00DA7050"/>
    <w:rsid w:val="00DB63F2"/>
    <w:rsid w:val="00DC0B76"/>
    <w:rsid w:val="00DC40E8"/>
    <w:rsid w:val="00DC6003"/>
    <w:rsid w:val="00DD09A2"/>
    <w:rsid w:val="00DE057D"/>
    <w:rsid w:val="00DE0E8C"/>
    <w:rsid w:val="00DE414C"/>
    <w:rsid w:val="00DF3EDE"/>
    <w:rsid w:val="00DF4A67"/>
    <w:rsid w:val="00E178DB"/>
    <w:rsid w:val="00E45AEF"/>
    <w:rsid w:val="00E51AB1"/>
    <w:rsid w:val="00E5218F"/>
    <w:rsid w:val="00E5261B"/>
    <w:rsid w:val="00E67240"/>
    <w:rsid w:val="00E70E0F"/>
    <w:rsid w:val="00E7156E"/>
    <w:rsid w:val="00E833F0"/>
    <w:rsid w:val="00E83C98"/>
    <w:rsid w:val="00E93ECB"/>
    <w:rsid w:val="00EA11F1"/>
    <w:rsid w:val="00EA6F7A"/>
    <w:rsid w:val="00EB490A"/>
    <w:rsid w:val="00EB4BB7"/>
    <w:rsid w:val="00EC1CDD"/>
    <w:rsid w:val="00EC3944"/>
    <w:rsid w:val="00EC4402"/>
    <w:rsid w:val="00ED28ED"/>
    <w:rsid w:val="00EE166F"/>
    <w:rsid w:val="00EF1D00"/>
    <w:rsid w:val="00EF4F55"/>
    <w:rsid w:val="00F00ABE"/>
    <w:rsid w:val="00F05253"/>
    <w:rsid w:val="00F2141A"/>
    <w:rsid w:val="00F2195E"/>
    <w:rsid w:val="00F223F9"/>
    <w:rsid w:val="00F3267B"/>
    <w:rsid w:val="00F44CB0"/>
    <w:rsid w:val="00F511E2"/>
    <w:rsid w:val="00F52811"/>
    <w:rsid w:val="00F55A02"/>
    <w:rsid w:val="00F60B23"/>
    <w:rsid w:val="00FA4431"/>
    <w:rsid w:val="00FB3A92"/>
    <w:rsid w:val="00FB43D7"/>
    <w:rsid w:val="00FC263A"/>
    <w:rsid w:val="00FC5E92"/>
    <w:rsid w:val="00FC726E"/>
    <w:rsid w:val="00FE4BC0"/>
    <w:rsid w:val="00FE7348"/>
    <w:rsid w:val="00FF74A5"/>
    <w:rsid w:val="0383E227"/>
    <w:rsid w:val="057504FB"/>
    <w:rsid w:val="05FA1A4D"/>
    <w:rsid w:val="0795EAAE"/>
    <w:rsid w:val="09D4DB65"/>
    <w:rsid w:val="16BF3ECF"/>
    <w:rsid w:val="28BCB3CB"/>
    <w:rsid w:val="302C3933"/>
    <w:rsid w:val="371F0DC7"/>
    <w:rsid w:val="3A56AE89"/>
    <w:rsid w:val="438D0E66"/>
    <w:rsid w:val="4419EA2C"/>
    <w:rsid w:val="4D36B62D"/>
    <w:rsid w:val="507E6F09"/>
    <w:rsid w:val="543C5DD7"/>
    <w:rsid w:val="6054E3DD"/>
    <w:rsid w:val="66A830E0"/>
    <w:rsid w:val="66CE8FC6"/>
    <w:rsid w:val="6DE44394"/>
    <w:rsid w:val="71D6CF83"/>
    <w:rsid w:val="73E3EDDA"/>
    <w:rsid w:val="79339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DEE18B"/>
  <w15:docId w15:val="{2E3F27EE-96D4-43F9-8699-44B4D8A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Std" w:eastAsiaTheme="minorEastAsia" w:hAnsi="Helvetica LT Std" w:cstheme="minorBidi"/>
        <w:sz w:val="24"/>
        <w:szCs w:val="24"/>
        <w:lang w:val="en-GB" w:eastAsia="en-GB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FF"/>
    <w:rPr>
      <w:rFonts w:ascii="Arial" w:hAnsi="Arial"/>
      <w:lang w:val="cy-GB"/>
    </w:rPr>
  </w:style>
  <w:style w:type="paragraph" w:styleId="Pennawd1">
    <w:name w:val="heading 1"/>
    <w:basedOn w:val="Normal"/>
    <w:next w:val="RhifParagraffCyfreithiol"/>
    <w:link w:val="Pennawd1Nod"/>
    <w:uiPriority w:val="9"/>
    <w:qFormat/>
    <w:rsid w:val="00DD09A2"/>
    <w:pPr>
      <w:keepNext/>
      <w:keepLines/>
      <w:numPr>
        <w:numId w:val="11"/>
      </w:numPr>
      <w:spacing w:before="240" w:after="480"/>
      <w:outlineLvl w:val="0"/>
    </w:pPr>
    <w:rPr>
      <w:rFonts w:asciiTheme="majorHAnsi" w:eastAsiaTheme="majorEastAsia" w:hAnsiTheme="majorHAnsi" w:cstheme="majorBidi"/>
      <w:b/>
      <w:bCs/>
      <w:color w:val="00B0DF"/>
      <w:sz w:val="44"/>
      <w:szCs w:val="28"/>
    </w:rPr>
  </w:style>
  <w:style w:type="paragraph" w:styleId="Pennawd2">
    <w:name w:val="heading 2"/>
    <w:basedOn w:val="Normal"/>
    <w:next w:val="RhifParagraffCyfreithiol-Lefel2"/>
    <w:link w:val="Pennawd2Nod"/>
    <w:uiPriority w:val="9"/>
    <w:unhideWhenUsed/>
    <w:qFormat/>
    <w:rsid w:val="00E52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0DF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rsid w:val="00403372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B0DF"/>
    </w:rPr>
  </w:style>
  <w:style w:type="paragraph" w:styleId="Pennawd4">
    <w:name w:val="heading 4"/>
    <w:basedOn w:val="Normal"/>
    <w:next w:val="Normal"/>
    <w:link w:val="Pennawd4Nod"/>
    <w:uiPriority w:val="9"/>
    <w:unhideWhenUsed/>
    <w:rsid w:val="00892EF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B0DF"/>
    </w:rPr>
  </w:style>
  <w:style w:type="paragraph" w:styleId="Pennawd5">
    <w:name w:val="heading 5"/>
    <w:basedOn w:val="Normal"/>
    <w:next w:val="Normal"/>
    <w:link w:val="Pennawd5Nod"/>
    <w:uiPriority w:val="9"/>
    <w:semiHidden/>
    <w:qFormat/>
    <w:rsid w:val="00AE2F64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qFormat/>
    <w:rsid w:val="00AE2F64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qFormat/>
    <w:rsid w:val="00AE2F64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qFormat/>
    <w:rsid w:val="00AE2F64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qFormat/>
    <w:rsid w:val="00AE2F64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933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D93354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link w:val="Pennyn"/>
    <w:uiPriority w:val="99"/>
    <w:rsid w:val="00D93354"/>
  </w:style>
  <w:style w:type="paragraph" w:styleId="Troedyn">
    <w:name w:val="footer"/>
    <w:basedOn w:val="Normal"/>
    <w:link w:val="Troed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link w:val="Troedyn"/>
    <w:uiPriority w:val="99"/>
    <w:rsid w:val="00D93354"/>
  </w:style>
  <w:style w:type="paragraph" w:customStyle="1" w:styleId="Derbynnydd-bloccyfeiriad">
    <w:name w:val="Derbynnydd - bloc cyfeiriad"/>
    <w:basedOn w:val="Normal"/>
    <w:rsid w:val="00CB70FF"/>
    <w:pPr>
      <w:spacing w:before="0"/>
    </w:pPr>
    <w:rPr>
      <w:rFonts w:asciiTheme="majorHAnsi" w:hAnsiTheme="majorHAnsi"/>
    </w:rPr>
  </w:style>
  <w:style w:type="paragraph" w:customStyle="1" w:styleId="Derbynnydd">
    <w:name w:val="Derbynnydd"/>
    <w:basedOn w:val="Normal"/>
    <w:rsid w:val="00CB70FF"/>
    <w:pPr>
      <w:spacing w:before="0"/>
    </w:pPr>
  </w:style>
  <w:style w:type="paragraph" w:styleId="Dyddiad">
    <w:name w:val="Date"/>
    <w:basedOn w:val="Normal"/>
    <w:next w:val="Normal"/>
    <w:link w:val="DyddiadNod"/>
    <w:uiPriority w:val="99"/>
    <w:unhideWhenUsed/>
    <w:rsid w:val="003972C4"/>
    <w:pPr>
      <w:spacing w:before="0"/>
    </w:pPr>
    <w:rPr>
      <w:rFonts w:asciiTheme="minorHAnsi" w:hAnsiTheme="minorHAnsi"/>
    </w:rPr>
  </w:style>
  <w:style w:type="character" w:customStyle="1" w:styleId="DyddiadNod">
    <w:name w:val="Dyddiad Nod"/>
    <w:basedOn w:val="FfontParagraffDdiofyn"/>
    <w:link w:val="Dyddiad"/>
    <w:uiPriority w:val="99"/>
    <w:rsid w:val="003972C4"/>
    <w:rPr>
      <w:rFonts w:asciiTheme="minorHAnsi" w:hAnsiTheme="minorHAnsi"/>
    </w:rPr>
  </w:style>
  <w:style w:type="paragraph" w:styleId="Llofnod">
    <w:name w:val="Signature"/>
    <w:basedOn w:val="Derbynnydd-bloccyfeiriad"/>
    <w:link w:val="LlofnodNod"/>
    <w:uiPriority w:val="99"/>
    <w:rsid w:val="00965FA3"/>
    <w:pPr>
      <w:spacing w:before="60"/>
    </w:pPr>
  </w:style>
  <w:style w:type="character" w:customStyle="1" w:styleId="LlofnodNod">
    <w:name w:val="Llofnod Nod"/>
    <w:basedOn w:val="FfontParagraffDdiofyn"/>
    <w:link w:val="Llofnod"/>
    <w:uiPriority w:val="99"/>
    <w:rsid w:val="0063308B"/>
    <w:rPr>
      <w:rFonts w:ascii="HelveticaNeueLT Std Med" w:hAnsi="HelveticaNeueLT Std Med"/>
    </w:rPr>
  </w:style>
  <w:style w:type="paragraph" w:styleId="Teitl">
    <w:name w:val="Title"/>
    <w:basedOn w:val="Normal"/>
    <w:next w:val="Normal"/>
    <w:link w:val="TeitlNod"/>
    <w:uiPriority w:val="10"/>
    <w:qFormat/>
    <w:rsid w:val="006C6BD8"/>
    <w:pPr>
      <w:spacing w:before="120" w:after="300"/>
      <w:contextualSpacing/>
    </w:pPr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6C6BD8"/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paragraph" w:styleId="Isdeitl">
    <w:name w:val="Subtitle"/>
    <w:basedOn w:val="Normal"/>
    <w:next w:val="Normal"/>
    <w:link w:val="IsdeitlNod"/>
    <w:uiPriority w:val="11"/>
    <w:qFormat/>
    <w:rsid w:val="006C6BD8"/>
    <w:pPr>
      <w:numPr>
        <w:ilvl w:val="1"/>
      </w:numPr>
    </w:pPr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6C6BD8"/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Pwyslaisglas">
    <w:name w:val="Pwyslais glas"/>
    <w:basedOn w:val="FfontParagraffDdiofyn"/>
    <w:uiPriority w:val="1"/>
    <w:qFormat/>
    <w:rsid w:val="003972C4"/>
    <w:rPr>
      <w:rFonts w:asciiTheme="minorHAnsi" w:hAnsiTheme="minorHAnsi"/>
      <w:b w:val="0"/>
      <w:i w:val="0"/>
      <w:color w:val="00B0DF" w:themeColor="accent1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DD09A2"/>
    <w:rPr>
      <w:rFonts w:asciiTheme="majorHAnsi" w:eastAsiaTheme="majorEastAsia" w:hAnsiTheme="majorHAnsi" w:cstheme="majorBidi"/>
      <w:b/>
      <w:bCs/>
      <w:color w:val="00B0DF"/>
      <w:sz w:val="44"/>
      <w:szCs w:val="28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E5218F"/>
    <w:rPr>
      <w:rFonts w:asciiTheme="majorHAnsi" w:eastAsiaTheme="majorEastAsia" w:hAnsiTheme="majorHAnsi" w:cstheme="majorBidi"/>
      <w:b/>
      <w:bCs/>
      <w:color w:val="00B0DF"/>
      <w:szCs w:val="26"/>
      <w:lang w:val="cy-GB"/>
    </w:rPr>
  </w:style>
  <w:style w:type="character" w:customStyle="1" w:styleId="Pennawd3Nod">
    <w:name w:val="Pennawd 3 Nod"/>
    <w:basedOn w:val="FfontParagraffDdiofyn"/>
    <w:link w:val="Pennawd3"/>
    <w:uiPriority w:val="9"/>
    <w:rsid w:val="00403372"/>
    <w:rPr>
      <w:rFonts w:asciiTheme="majorHAnsi" w:eastAsiaTheme="majorEastAsia" w:hAnsiTheme="majorHAnsi" w:cstheme="majorBidi"/>
      <w:bCs/>
      <w:color w:val="00B0DF"/>
      <w:lang w:val="cy-GB"/>
    </w:rPr>
  </w:style>
  <w:style w:type="character" w:customStyle="1" w:styleId="Pennawd4Nod">
    <w:name w:val="Pennawd 4 Nod"/>
    <w:basedOn w:val="FfontParagraffDdiofyn"/>
    <w:link w:val="Pennawd4"/>
    <w:uiPriority w:val="9"/>
    <w:rsid w:val="00892EF8"/>
    <w:rPr>
      <w:rFonts w:asciiTheme="majorHAnsi" w:eastAsiaTheme="majorEastAsia" w:hAnsiTheme="majorHAnsi" w:cstheme="majorBidi"/>
      <w:b/>
      <w:bCs/>
      <w:iCs/>
      <w:color w:val="00B0DF"/>
      <w:lang w:val="cy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D25842"/>
    <w:rPr>
      <w:rFonts w:asciiTheme="majorHAnsi" w:eastAsiaTheme="majorEastAsia" w:hAnsiTheme="majorHAnsi" w:cstheme="majorBidi"/>
      <w:color w:val="00576F" w:themeColor="accent1" w:themeShade="7F"/>
      <w:lang w:val="cy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D25842"/>
    <w:rPr>
      <w:rFonts w:asciiTheme="majorHAnsi" w:eastAsiaTheme="majorEastAsia" w:hAnsiTheme="majorHAnsi" w:cstheme="majorBidi"/>
      <w:i/>
      <w:iCs/>
      <w:color w:val="00576F" w:themeColor="accent1" w:themeShade="7F"/>
      <w:lang w:val="cy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D25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TablCynnwys1">
    <w:name w:val="toc 1"/>
    <w:basedOn w:val="Normal"/>
    <w:next w:val="Normal"/>
    <w:uiPriority w:val="39"/>
    <w:unhideWhenUsed/>
    <w:rsid w:val="00C111B7"/>
    <w:pPr>
      <w:tabs>
        <w:tab w:val="left" w:pos="3261"/>
        <w:tab w:val="right" w:pos="9628"/>
      </w:tabs>
      <w:spacing w:before="120" w:after="0"/>
      <w:ind w:left="3261" w:hanging="539"/>
    </w:pPr>
    <w:rPr>
      <w:rFonts w:asciiTheme="majorHAnsi" w:hAnsiTheme="majorHAnsi"/>
      <w:noProof/>
      <w:color w:val="00B0DF" w:themeColor="accent1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B925F4"/>
    <w:pPr>
      <w:numPr>
        <w:numId w:val="0"/>
      </w:numPr>
      <w:spacing w:before="480" w:after="0" w:line="276" w:lineRule="auto"/>
      <w:outlineLvl w:val="9"/>
    </w:pPr>
    <w:rPr>
      <w:b w:val="0"/>
      <w:color w:val="00B0DF" w:themeColor="accent1"/>
      <w:sz w:val="28"/>
      <w:lang w:eastAsia="ja-JP"/>
    </w:rPr>
  </w:style>
  <w:style w:type="paragraph" w:styleId="TablCynnwys2">
    <w:name w:val="toc 2"/>
    <w:basedOn w:val="Normal"/>
    <w:next w:val="Normal"/>
    <w:uiPriority w:val="39"/>
    <w:unhideWhenUsed/>
    <w:rsid w:val="00C111B7"/>
    <w:pPr>
      <w:tabs>
        <w:tab w:val="left" w:pos="3969"/>
        <w:tab w:val="right" w:pos="9628"/>
      </w:tabs>
      <w:spacing w:before="0" w:after="0"/>
      <w:ind w:left="3969" w:hanging="709"/>
    </w:pPr>
    <w:rPr>
      <w:rFonts w:asciiTheme="majorHAnsi" w:hAnsiTheme="majorHAnsi"/>
      <w:noProof/>
      <w:color w:val="00B0DF" w:themeColor="accent1"/>
    </w:rPr>
  </w:style>
  <w:style w:type="character" w:styleId="Hyperddolen">
    <w:name w:val="Hyperlink"/>
    <w:basedOn w:val="FfontParagraffDdiofyn"/>
    <w:uiPriority w:val="99"/>
    <w:unhideWhenUsed/>
    <w:rsid w:val="002168E0"/>
    <w:rPr>
      <w:color w:val="00B0DF" w:themeColor="hyperlink"/>
      <w:u w:val="single"/>
    </w:rPr>
  </w:style>
  <w:style w:type="paragraph" w:styleId="TablCynnwys3">
    <w:name w:val="toc 3"/>
    <w:basedOn w:val="Normal"/>
    <w:next w:val="Normal"/>
    <w:uiPriority w:val="39"/>
    <w:unhideWhenUsed/>
    <w:rsid w:val="00C111B7"/>
    <w:pPr>
      <w:tabs>
        <w:tab w:val="left" w:pos="4820"/>
        <w:tab w:val="right" w:pos="9628"/>
      </w:tabs>
      <w:spacing w:before="0" w:after="120"/>
      <w:ind w:left="4820" w:hanging="851"/>
      <w:contextualSpacing/>
    </w:pPr>
    <w:rPr>
      <w:rFonts w:asciiTheme="majorHAnsi" w:hAnsiTheme="majorHAnsi"/>
      <w:noProof/>
      <w:color w:val="00B0DF" w:themeColor="accent1"/>
    </w:rPr>
  </w:style>
  <w:style w:type="paragraph" w:styleId="TablCynnwys4">
    <w:name w:val="toc 4"/>
    <w:basedOn w:val="Normal"/>
    <w:next w:val="Normal"/>
    <w:uiPriority w:val="39"/>
    <w:unhideWhenUsed/>
    <w:rsid w:val="00CF3F66"/>
    <w:pPr>
      <w:tabs>
        <w:tab w:val="left" w:pos="5954"/>
        <w:tab w:val="right" w:pos="9628"/>
      </w:tabs>
      <w:spacing w:before="0" w:after="0"/>
      <w:ind w:left="5954" w:hanging="1134"/>
    </w:pPr>
    <w:rPr>
      <w:rFonts w:asciiTheme="majorHAnsi" w:hAnsiTheme="majorHAnsi"/>
      <w:noProof/>
      <w:color w:val="00B0DF" w:themeColor="accent1"/>
    </w:rPr>
  </w:style>
  <w:style w:type="paragraph" w:styleId="ParagraffRhestr">
    <w:name w:val="List Paragraph"/>
    <w:basedOn w:val="Normal"/>
    <w:uiPriority w:val="34"/>
    <w:qFormat/>
    <w:rsid w:val="009802CB"/>
    <w:pPr>
      <w:ind w:left="720"/>
      <w:contextualSpacing/>
    </w:pPr>
  </w:style>
  <w:style w:type="paragraph" w:customStyle="1" w:styleId="StyleRightBefore0ptAfter96pt">
    <w:name w:val="Style Right Before:  0 pt After:  96 pt"/>
    <w:basedOn w:val="Normal"/>
    <w:next w:val="Normal"/>
    <w:semiHidden/>
    <w:rsid w:val="00613D5C"/>
    <w:pPr>
      <w:spacing w:before="0" w:after="1920"/>
      <w:jc w:val="right"/>
    </w:pPr>
    <w:rPr>
      <w:rFonts w:eastAsia="Times New Roman" w:cs="Times New Roman"/>
      <w:szCs w:val="20"/>
    </w:rPr>
  </w:style>
  <w:style w:type="paragraph" w:customStyle="1" w:styleId="Headerspace">
    <w:name w:val="Headerspace"/>
    <w:basedOn w:val="StyleRightBefore0ptAfter96pt"/>
    <w:semiHidden/>
    <w:rsid w:val="00613D5C"/>
  </w:style>
  <w:style w:type="paragraph" w:customStyle="1" w:styleId="HeaderAddress">
    <w:name w:val="Header Address"/>
    <w:basedOn w:val="Headerspace"/>
    <w:semiHidden/>
    <w:rsid w:val="00323FC5"/>
    <w:rPr>
      <w:rFonts w:ascii="Akzidenz-Grotesk BQ Light" w:hAnsi="Akzidenz-Grotesk BQ Light"/>
      <w:sz w:val="19"/>
    </w:rPr>
  </w:style>
  <w:style w:type="paragraph" w:styleId="RhestrBwledi">
    <w:name w:val="List Bullet"/>
    <w:basedOn w:val="Normal"/>
    <w:uiPriority w:val="99"/>
    <w:rsid w:val="00D25842"/>
    <w:pPr>
      <w:numPr>
        <w:numId w:val="1"/>
      </w:numPr>
      <w:ind w:left="357" w:hanging="357"/>
      <w:contextualSpacing/>
    </w:pPr>
  </w:style>
  <w:style w:type="paragraph" w:styleId="RhestrBwledi2">
    <w:name w:val="List Bullet 2"/>
    <w:basedOn w:val="Normal"/>
    <w:uiPriority w:val="99"/>
    <w:rsid w:val="00822BE2"/>
    <w:pPr>
      <w:numPr>
        <w:numId w:val="2"/>
      </w:numPr>
      <w:ind w:left="709"/>
      <w:contextualSpacing/>
    </w:pPr>
  </w:style>
  <w:style w:type="paragraph" w:customStyle="1" w:styleId="Default">
    <w:name w:val="Default"/>
    <w:rsid w:val="00CB70FF"/>
    <w:pPr>
      <w:autoSpaceDE w:val="0"/>
      <w:autoSpaceDN w:val="0"/>
      <w:adjustRightInd w:val="0"/>
      <w:spacing w:before="0" w:after="0"/>
    </w:pPr>
    <w:rPr>
      <w:rFonts w:ascii="Arial" w:hAnsi="Arial" w:cs="Helvetica Neue LT Pro"/>
      <w:color w:val="000000"/>
      <w:lang w:val="cy-GB"/>
    </w:rPr>
  </w:style>
  <w:style w:type="paragraph" w:customStyle="1" w:styleId="Cynnwys">
    <w:name w:val="Cynnwys"/>
    <w:basedOn w:val="Default"/>
    <w:rsid w:val="00CB70FF"/>
    <w:pPr>
      <w:spacing w:line="440" w:lineRule="exact"/>
      <w:ind w:left="2722"/>
    </w:pPr>
    <w:rPr>
      <w:b/>
      <w:noProof/>
      <w:color w:val="00B0DF" w:themeColor="accent1"/>
      <w:sz w:val="44"/>
      <w:szCs w:val="44"/>
    </w:rPr>
  </w:style>
  <w:style w:type="character" w:customStyle="1" w:styleId="rhifydudalen">
    <w:name w:val="rhif y dudalen"/>
    <w:basedOn w:val="Pwyslaisglas"/>
    <w:uiPriority w:val="1"/>
    <w:qFormat/>
    <w:rsid w:val="003972C4"/>
    <w:rPr>
      <w:rFonts w:asciiTheme="minorHAnsi" w:hAnsiTheme="minorHAnsi"/>
      <w:b w:val="0"/>
      <w:i w:val="0"/>
      <w:color w:val="00B0DF" w:themeColor="accent1"/>
      <w:sz w:val="18"/>
      <w:szCs w:val="18"/>
    </w:rPr>
  </w:style>
  <w:style w:type="paragraph" w:styleId="Pennawd">
    <w:name w:val="caption"/>
    <w:basedOn w:val="Normal"/>
    <w:next w:val="Normal"/>
    <w:uiPriority w:val="35"/>
    <w:unhideWhenUsed/>
    <w:qFormat/>
    <w:rsid w:val="00ED28ED"/>
    <w:pPr>
      <w:spacing w:before="0" w:after="200"/>
    </w:pPr>
    <w:rPr>
      <w:bCs/>
      <w:color w:val="00B0DF" w:themeColor="accent1"/>
      <w:sz w:val="18"/>
      <w:szCs w:val="18"/>
    </w:rPr>
  </w:style>
  <w:style w:type="paragraph" w:customStyle="1" w:styleId="siartcapsiwn">
    <w:name w:val="siart capsiwn"/>
    <w:basedOn w:val="Pennawd"/>
    <w:qFormat/>
    <w:rsid w:val="00275DAC"/>
    <w:pPr>
      <w:keepNext/>
    </w:pPr>
    <w:rPr>
      <w:rFonts w:asciiTheme="majorHAnsi" w:hAnsiTheme="majorHAnsi"/>
      <w:sz w:val="24"/>
    </w:rPr>
  </w:style>
  <w:style w:type="table" w:styleId="GridTabl">
    <w:name w:val="Table Grid"/>
    <w:basedOn w:val="TablNormal"/>
    <w:uiPriority w:val="59"/>
    <w:rsid w:val="006C0E6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Normal"/>
    <w:uiPriority w:val="99"/>
    <w:rsid w:val="00275DAC"/>
    <w:pPr>
      <w:spacing w:before="0" w:after="0"/>
    </w:pPr>
    <w:rPr>
      <w:color w:val="00B0DF" w:themeColor="accent1"/>
    </w:rPr>
    <w:tblPr>
      <w:tblStyleRowBandSize w:val="1"/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6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</w:rPr>
      <w:tblPr/>
      <w:tcPr>
        <w:tcBorders>
          <w:top w:val="single" w:sz="6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firstCol">
      <w:rPr>
        <w:rFonts w:asciiTheme="minorHAnsi" w:hAnsiTheme="minorHAnsi"/>
      </w:r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capsiwn">
    <w:name w:val="tabl capsiwn"/>
    <w:basedOn w:val="siartcapsiwn"/>
    <w:qFormat/>
    <w:rsid w:val="00D468F4"/>
  </w:style>
  <w:style w:type="character" w:styleId="HyperddolenWediiDilyn">
    <w:name w:val="FollowedHyperlink"/>
    <w:basedOn w:val="FfontParagraffDdiofyn"/>
    <w:uiPriority w:val="99"/>
    <w:semiHidden/>
    <w:unhideWhenUsed/>
    <w:rsid w:val="007C4F28"/>
    <w:rPr>
      <w:color w:val="00B0DF" w:themeColor="followedHyperlink"/>
      <w:u w:val="single"/>
    </w:rPr>
  </w:style>
  <w:style w:type="character" w:customStyle="1" w:styleId="footerlink">
    <w:name w:val="footer link"/>
    <w:basedOn w:val="Hyperddolen"/>
    <w:uiPriority w:val="1"/>
    <w:rsid w:val="002B66BE"/>
    <w:rPr>
      <w:i/>
      <w:color w:val="000000" w:themeColor="text1"/>
      <w:u w:val="none"/>
    </w:rPr>
  </w:style>
  <w:style w:type="paragraph" w:customStyle="1" w:styleId="TeitlyrAdroddiad">
    <w:name w:val="Teitl yr Adroddiad"/>
    <w:basedOn w:val="Teitl"/>
    <w:next w:val="Normal"/>
    <w:rsid w:val="00E833F0"/>
    <w:pPr>
      <w:spacing w:after="1588"/>
    </w:pPr>
    <w:rPr>
      <w:rFonts w:eastAsia="Times New Roman" w:cs="Times New Roman"/>
      <w:szCs w:val="20"/>
    </w:rPr>
  </w:style>
  <w:style w:type="character" w:customStyle="1" w:styleId="SubtitleChar1">
    <w:name w:val="Subtitle Char1"/>
    <w:basedOn w:val="FfontParagraffDdiofyn"/>
    <w:uiPriority w:val="11"/>
    <w:rsid w:val="00E833F0"/>
    <w:rPr>
      <w:rFonts w:asciiTheme="majorHAnsi" w:eastAsiaTheme="majorEastAsia" w:hAnsiTheme="majorHAnsi" w:cstheme="majorBidi"/>
      <w:iCs/>
      <w:color w:val="00B0DF" w:themeColor="accent1"/>
      <w:lang w:val="cy-GB"/>
    </w:rPr>
  </w:style>
  <w:style w:type="paragraph" w:customStyle="1" w:styleId="RhifParagraffCyfreithiol">
    <w:name w:val="Rhif Paragraff Cyfreithiol"/>
    <w:basedOn w:val="Normal"/>
    <w:qFormat/>
    <w:rsid w:val="005347AC"/>
    <w:pPr>
      <w:numPr>
        <w:ilvl w:val="1"/>
        <w:numId w:val="11"/>
      </w:numPr>
      <w:spacing w:before="0" w:after="240"/>
    </w:pPr>
  </w:style>
  <w:style w:type="paragraph" w:customStyle="1" w:styleId="ListBullet-RhifParagraffCyfreithiol">
    <w:name w:val="List Bullet - Rhif Paragraff Cyfreithiol"/>
    <w:basedOn w:val="RhestrBwledi"/>
    <w:qFormat/>
    <w:rsid w:val="00E5218F"/>
    <w:pPr>
      <w:numPr>
        <w:numId w:val="22"/>
      </w:numPr>
    </w:pPr>
  </w:style>
  <w:style w:type="paragraph" w:customStyle="1" w:styleId="RhifParagraffCyfreithiol-DimRhif">
    <w:name w:val="Rhif Paragraff Cyfreithiol - Dim Rhif"/>
    <w:basedOn w:val="Normal"/>
    <w:qFormat/>
    <w:rsid w:val="00CB70FF"/>
    <w:pPr>
      <w:ind w:left="709"/>
    </w:pPr>
  </w:style>
  <w:style w:type="paragraph" w:customStyle="1" w:styleId="RhifParagraffCyfreithiol-rhestr">
    <w:name w:val="Rhif Paragraff Cyfreithiol - rhestr"/>
    <w:basedOn w:val="RhifParagraffCyfreithiol-DimRhif"/>
    <w:qFormat/>
    <w:rsid w:val="006A4BFB"/>
    <w:pPr>
      <w:numPr>
        <w:numId w:val="16"/>
      </w:numPr>
    </w:pPr>
  </w:style>
  <w:style w:type="paragraph" w:customStyle="1" w:styleId="RhifParagraffCyfreithiol-Lefel2">
    <w:name w:val="Rhif Paragraff Cyfreithiol - Lefel 2"/>
    <w:basedOn w:val="RhifParagraffCyfreithiol"/>
    <w:qFormat/>
    <w:rsid w:val="00F00ABE"/>
    <w:pPr>
      <w:numPr>
        <w:ilvl w:val="2"/>
      </w:numPr>
    </w:pPr>
  </w:style>
  <w:style w:type="paragraph" w:customStyle="1" w:styleId="StyleRhifParagraffCyfreithiol-DimRhifAccent1Left0cm">
    <w:name w:val="Style Rhif Paragraff Cyfreithiol - Dim Rhif + Accent 1 Left:  0 cm"/>
    <w:basedOn w:val="RhifParagraffCyfreithiol-DimRhif"/>
    <w:rsid w:val="00CB70FF"/>
    <w:pPr>
      <w:ind w:left="0"/>
    </w:pPr>
    <w:rPr>
      <w:rFonts w:eastAsia="Times New Roman" w:cs="Times New Roman"/>
      <w:color w:val="00B0DF" w:themeColor="accent1"/>
      <w:szCs w:val="20"/>
    </w:rPr>
  </w:style>
  <w:style w:type="paragraph" w:styleId="DimBylchau">
    <w:name w:val="No Spacing"/>
    <w:uiPriority w:val="1"/>
    <w:qFormat/>
    <w:rsid w:val="000F5ECB"/>
    <w:pPr>
      <w:spacing w:before="0" w:after="0"/>
    </w:pPr>
    <w:rPr>
      <w:rFonts w:ascii="Arial" w:hAnsi="Arial"/>
      <w:lang w:val="cy-GB"/>
    </w:rPr>
  </w:style>
  <w:style w:type="paragraph" w:styleId="Adolygiad">
    <w:name w:val="Revision"/>
    <w:hidden/>
    <w:uiPriority w:val="99"/>
    <w:semiHidden/>
    <w:rsid w:val="00BC4865"/>
    <w:pPr>
      <w:spacing w:before="0" w:after="0"/>
    </w:pPr>
    <w:rPr>
      <w:rFonts w:ascii="Arial" w:hAnsi="Arial"/>
      <w:lang w:val="cy-GB"/>
    </w:rPr>
  </w:style>
  <w:style w:type="character" w:styleId="SnhebeiDdatrys">
    <w:name w:val="Unresolved Mention"/>
    <w:basedOn w:val="FfontParagraffDdiofyn"/>
    <w:uiPriority w:val="99"/>
    <w:semiHidden/>
    <w:unhideWhenUsed/>
    <w:rsid w:val="0075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wyddi@cyg-wlc.cym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isiynyddygymraeg.cym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LC2012">
      <a:dk1>
        <a:sysClr val="windowText" lastClr="000000"/>
      </a:dk1>
      <a:lt1>
        <a:sysClr val="window" lastClr="FFFFFF"/>
      </a:lt1>
      <a:dk2>
        <a:srgbClr val="4C5763"/>
      </a:dk2>
      <a:lt2>
        <a:srgbClr val="EEECE1"/>
      </a:lt2>
      <a:accent1>
        <a:srgbClr val="00B0DF"/>
      </a:accent1>
      <a:accent2>
        <a:srgbClr val="4C5763"/>
      </a:accent2>
      <a:accent3>
        <a:srgbClr val="000000"/>
      </a:accent3>
      <a:accent4>
        <a:srgbClr val="00B0DF"/>
      </a:accent4>
      <a:accent5>
        <a:srgbClr val="4C5763"/>
      </a:accent5>
      <a:accent6>
        <a:srgbClr val="000000"/>
      </a:accent6>
      <a:hlink>
        <a:srgbClr val="00B0DF"/>
      </a:hlink>
      <a:folHlink>
        <a:srgbClr val="00B0D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23" ma:contentTypeDescription="Create a new document." ma:contentTypeScope="" ma:versionID="f17fbd4f5640942d252a8cae2bcb2cb7">
  <xsd:schema xmlns:xsd="http://www.w3.org/2001/XMLSchema" xmlns:xs="http://www.w3.org/2001/XMLSchema" xmlns:p="http://schemas.microsoft.com/office/2006/metadata/properties" xmlns:ns1="http://schemas.microsoft.com/sharepoint/v3" xmlns:ns2="2297b823-a3af-47e3-8dd7-731e0a0d4721" xmlns:ns3="9928bd8e-8008-4585-9a40-8d789b13f4d2" targetNamespace="http://schemas.microsoft.com/office/2006/metadata/properties" ma:root="true" ma:fieldsID="a10f98ea0e88409ab26b46b17edf2f81" ns1:_="" ns2:_="" ns3:_="">
    <xsd:import namespace="http://schemas.microsoft.com/sharepoint/v3"/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yddiad_x002f_amser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yddiad_x002f_amser" ma:index="25" nillable="true" ma:displayName="Dyddiad/amser" ma:format="DateOnly" ma:internalName="Dyddiad_x002f_amser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297b823-a3af-47e3-8dd7-731e0a0d4721" xsi:nil="true"/>
    <Cwmni xmlns="2297b823-a3af-47e3-8dd7-731e0a0d4721" xsi:nil="true"/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  <Dyddiad_x002f_amser xmlns="2297b823-a3af-47e3-8dd7-731e0a0d4721" xsi:nil="true"/>
    <SharedWithUsers xmlns="9928bd8e-8008-4585-9a40-8d789b13f4d2">
      <UserInfo>
        <DisplayName>Efa Gruffudd Jones</DisplayName>
        <AccountId>2043</AccountId>
        <AccountType/>
      </UserInfo>
      <UserInfo>
        <DisplayName>Kate Harris</DisplayName>
        <AccountId>1436</AccountId>
        <AccountType/>
      </UserInfo>
      <UserInfo>
        <DisplayName>Helen Pugsley</DisplayName>
        <AccountId>57</AccountId>
        <AccountType/>
      </UserInfo>
      <UserInfo>
        <DisplayName>Siân Elen McRobie</DisplayName>
        <AccountId>215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21ED5DBD-B17A-4721-B966-331F0396A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FC68-5AF6-4D6E-8A8C-A4567A3A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A9F24-860B-429B-B257-E5D09629B67E}">
  <ds:schemaRefs>
    <ds:schemaRef ds:uri="http://schemas.microsoft.com/office/2006/metadata/properties"/>
    <ds:schemaRef ds:uri="http://schemas.microsoft.com/office/infopath/2007/PartnerControls"/>
    <ds:schemaRef ds:uri="2297b823-a3af-47e3-8dd7-731e0a0d4721"/>
    <ds:schemaRef ds:uri="9928bd8e-8008-4585-9a40-8d789b13f4d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8A0EDF-7318-4D0B-9C36-A71EFEE7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4</DocSecurity>
  <Lines>32</Lines>
  <Paragraphs>9</Paragraphs>
  <ScaleCrop>false</ScaleCrop>
  <Company>Bwrdd yr Iaith Gymraeg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cerian.davies</dc:creator>
  <cp:lastModifiedBy>Hawys Roberts</cp:lastModifiedBy>
  <cp:revision>2</cp:revision>
  <cp:lastPrinted>2023-06-22T15:34:00Z</cp:lastPrinted>
  <dcterms:created xsi:type="dcterms:W3CDTF">2024-03-07T12:54:00Z</dcterms:created>
  <dcterms:modified xsi:type="dcterms:W3CDTF">2024-03-07T12:54:00Z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MediaServiceImageTags">
    <vt:lpwstr/>
  </property>
</Properties>
</file>